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2570" w14:textId="1272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әкімиятының 2004 жылғы 26 шілдедегі № 167 "Коммуналдық меншіктегі жауапкершілігі шектеулі серіктестіктерде мемлекеттің атынан акциялардың мемлекеттік пакеттеріне және қатысудың мемлекеттік үлестеріне иелік ету және пайдалану құқықтарын жүзеге асырудың жекелеген мәселелері" қаулысының күші жойылды деп тану туралы</w:t>
      </w:r>
    </w:p>
    <w:p>
      <w:pPr>
        <w:spacing w:after="0"/>
        <w:ind w:left="0"/>
        <w:jc w:val="both"/>
      </w:pPr>
      <w:r>
        <w:rPr>
          <w:rFonts w:ascii="Times New Roman"/>
          <w:b w:val="false"/>
          <w:i w:val="false"/>
          <w:color w:val="000000"/>
          <w:sz w:val="28"/>
        </w:rPr>
        <w:t>Атырау облысы әкімдігінің 2016 жылғы 11 мамырдағы № 101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2014 жылғы 29 қазандағы № 1143 "Қазақстан Республикасы Үкіметінің кейбір шешімдерінің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Атырау облыстық әкімиятының 2004 жылғы 26 шілдедегі № 167 "Коммуналдық меншіктегі жауапкершілігі шектеулі серіктестіктерде мемлекеттің атынан акциялардың мемлекеттік пакеттеріне және қатысудың мемлекеттік үлестеріне иелік ету және пайдалану құқықтарын жүзеге асырудың жекелеген мәселелері" (нормативтік құқықтық актілерді мемлекеттік тіркеу тізілімінде № 2122 болып тіркелген, 2004 жылы 5 қазанда "Атырау"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Атырау облысы әкімдігінің 2016 жылғы 11 наурыздағы № 47 "Атырау облыстық әкімиятының 2004 жылғы 26 шілдедегі № 167 "Коммуналдық меншіктегі жауапкершілігі шектеулі серіктестіктерде мемлекеттің атынан акциялардың мемлекеттік пакеттеріне және қатысудың мемлекеттік үлестеріне иелік ету және пайдалану құқықтарын жүзеге асырудың жекелеген мәселелері" қаулысының күші жойылды деп тану туралы" қаулысы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Атырау облысы әкімінің орынбасары А.Т.Әжіғалиеваға жүктелсін.</w:t>
      </w:r>
      <w:r>
        <w:br/>
      </w:r>
      <w:r>
        <w:rPr>
          <w:rFonts w:ascii="Times New Roman"/>
          <w:b w:val="false"/>
          <w:i w:val="false"/>
          <w:color w:val="000000"/>
          <w:sz w:val="28"/>
        </w:rPr>
        <w:t>
      </w:t>
      </w:r>
      <w:r>
        <w:rPr>
          <w:rFonts w:ascii="Times New Roman"/>
          <w:b w:val="false"/>
          <w:i w:val="false"/>
          <w:color w:val="000000"/>
          <w:sz w:val="28"/>
        </w:rPr>
        <w:t>4.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