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f158" w14:textId="fa3f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әкімдігінің 2015 жылғы 17 наурыздағы № 53 "Ауданның коммуналдық мүлкін мүліктік жалдауға (жалға алуға) беру кезіндегі жалдау ақысы мөлшерлемесінің есебінің тәртібін анықтау туралы" қаулысының күштерінің жойылғанын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әкімдігінің 2016 жылғы 14 қаңтардағы № 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Шал ақын ауданы әкімдігінің 2015 жылғы 17 наурыздағы № 53 "Ауданның коммуналдық мүлкін мүліктік жалдауға (жалға алуға) беру кезіндегі жалдау ақысы мөлшерлемесінің есебінің тәртібін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Солтүстік Қазақстан облысының Әділет департаментінде 2015 жылғы 20 наурызда N 3170 болып тіркелді, "Новатор" газетінде 2015 жылы 03 сәуірдегі және "Парыз" газетінде жарияланды, күштерінің жойылғаны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