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7d80" w14:textId="8a57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Солтүстік Қазақстан облысы Есіл ауданы бойынша басым дақылдар өндіруді субсидиялау арқылы өсімдік шаруашылығының шығымдылығын және өнім сапасын арттыруға, жанар-жағармай материалдарының және көктемгі егіспен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өндеп өсіру шығындарының құнына субсидиялар алуға арналған ауыл шаруашылығы тауарын өндірушілері тізіміне қосу үшін өтінімді ұсыну мерзімдерін айқындау туралы" Солтүстік Қазақстан облысы Есіл ауданы әкімдігінің 2016 жылғы 22 тамыздағы № 238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Есіл аудандық әкімдігінің 2016 жылғы 7 қазандағы № 279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"Құқықтық актілері туралы" 2016 жылғы 6 сәуірдегі Қазақстан Республикасы Заңының 46 бабының 2 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 жылы Солтүстік Қазақстан облысы Есіл ауданы бойынша басым дақылдар өндіруді субсидиялау арқылы өсімдік шаруашылығының шығымдылығын және өнім сапасын арттыруға, жанар-жағармай материалдарының және көктемгі егіспен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өндеп өсіру шығындарының құнына субсидиялар алуға арналған ауыл шаруашылығы тауарын өндірушілері тізіміне қосу үшін өтінімді ұсыну мерзімдерін айқындау туралы" 2016 жылғы 22 тамыздағы № 238 (2016 жылғы 26 тамыздағы 38(544) "Есіл таңы", 2016 жылғы 26 тамыздағы № 39 (8833) "Ишим" газеттеріне жарияланған), нормативтік құқықтық актілерді мемлекеттік тіркеу тізілімінде 2016 жылғы 24 тамызында № 3869 тіркелген, Солтүстік Қазақстан облысы Есіл ауданы әкімдігі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Есіл ауданының ауыл шаруашылығы бөлімі" мемелекеттік мекемесіне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Есіл ауданының </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