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7764" w14:textId="89c7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әкімдігінің 2014 жылғы 03 қазандағы № 479 "Азаматтық қызметші болып табылатын және ауылдық жерде жұмыс істейтін денсаулық сақтау, әлеуметтік қамтамасыз ету, білім беру, мәдениет, спорт және ветеринария саласындағы мамандар лауазымдарының тізбесін айқындау туралы" қаулысының күші жойылғанын тану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2016 жылғы 25 қаңтардағы N 24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43-1 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Айыртау ауданы әкімдігінің 2014 жылғы 03 қазандағы № 479 " Азаматтық қызметші болып табылатын және ауылдық жерде жұмыс істейтін денсаулық сақтау, әлеуметтік қамтамасыз ету, білім беру, мәдениет, спорт және ветеринария саласындағы мамандар лауазымдарының тізбесін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жойылғаны танылсын (Нормативтік құқықтық актілерді мемлекеттік тіркеу тізілімінде 2014 жылғы 07 қарашада № 2982 тіркелген, 2014 жылдың 27 қарашасында "Айыртау таңы", "Айыртауские зори" аудандық газеттерінде жарияланған).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Айыртау ауданы әкімінің аппарат басшысы Ә.Ә.Ғаббасовқа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