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eca9" w14:textId="502e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Қаржы басқармасы"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Алматы қаласы әкімдігінің 2016 жылғы 18 тамыздағы № 3/395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Қоса беріліп отырған "Алматы қаласы Қаржы басқармасы" коммуналдық мемлекеттік мекемесі туралы Ереже бекітілсін. </w:t>
      </w:r>
      <w:r>
        <w:br/>
      </w:r>
      <w:r>
        <w:rPr>
          <w:rFonts w:ascii="Times New Roman"/>
          <w:b w:val="false"/>
          <w:i w:val="false"/>
          <w:color w:val="000000"/>
          <w:sz w:val="28"/>
        </w:rPr>
        <w:t xml:space="preserve">
      2. "Алматы қаласы Қаржы басқармасы" коммуналдық мемлекеттік мекемесі қолданыстағы заңнамамен белгіленген тәртіпте: </w:t>
      </w:r>
      <w:r>
        <w:br/>
      </w:r>
      <w:r>
        <w:rPr>
          <w:rFonts w:ascii="Times New Roman"/>
          <w:b w:val="false"/>
          <w:i w:val="false"/>
          <w:color w:val="000000"/>
          <w:sz w:val="28"/>
        </w:rPr>
        <w:t>
      1) құрылтай құжаттарына енгізілген өзгерістер туралы Алматы қаласы әділет органдарына хабарласын;</w:t>
      </w:r>
      <w:r>
        <w:br/>
      </w:r>
      <w:r>
        <w:rPr>
          <w:rFonts w:ascii="Times New Roman"/>
          <w:b w:val="false"/>
          <w:i w:val="false"/>
          <w:color w:val="000000"/>
          <w:sz w:val="28"/>
        </w:rPr>
        <w:t>
      2) осы қаулыны интернет-ресурста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Алматы қаласы әкімдігінің </w:t>
      </w:r>
      <w:r>
        <w:rPr>
          <w:rFonts w:ascii="Times New Roman"/>
          <w:b w:val="false"/>
          <w:i w:val="false"/>
          <w:color w:val="000000"/>
          <w:sz w:val="28"/>
        </w:rPr>
        <w:t>"Алматы қаласы Қаржы басқармасы" коммуналдық мемлекеттік мекемесінің Ережесін бекіту туралы"</w:t>
      </w:r>
      <w:r>
        <w:rPr>
          <w:rFonts w:ascii="Times New Roman"/>
          <w:b w:val="false"/>
          <w:i w:val="false"/>
          <w:color w:val="000000"/>
          <w:sz w:val="28"/>
        </w:rPr>
        <w:t xml:space="preserve"> (нормативтік құқықтық актілерді мемлекеттік тіркеу Тізілімінде №1136 тіркелген, "Алматы ақшамы" және "Вечерний Алматы" газеттерінде 2015 жылғы 5 наурызда жарияланған) 2015 жылғы 17 ақпандағы № 1/98 және </w:t>
      </w:r>
      <w:r>
        <w:rPr>
          <w:rFonts w:ascii="Times New Roman"/>
          <w:b w:val="false"/>
          <w:i w:val="false"/>
          <w:color w:val="000000"/>
          <w:sz w:val="28"/>
        </w:rPr>
        <w:t>"Алматы қаласы әкімдігінің "Алматы қаласы Қаржы басқармасы" коммуналдық мемлекеттік мекемесінің Ережесін бекіту туралы" 2015 жылғы 17 ақпандағы № 1/98 қаулысына өзгерістер енгізу туралы"</w:t>
      </w:r>
      <w:r>
        <w:rPr>
          <w:rFonts w:ascii="Times New Roman"/>
          <w:b w:val="false"/>
          <w:i w:val="false"/>
          <w:color w:val="000000"/>
          <w:sz w:val="28"/>
        </w:rPr>
        <w:t xml:space="preserve"> (нормативтік құқықтық актілерді мемлекеттік тіркеу Тізілімінде №1196 тіркелген, "Алматы ақшамы" және "Вечерний Алматы" газеттерінде 2015 жылғы 29 тамызда жарияланған) 2015 жылғы 23 шілдедегі № 3/462 қаулыларының күші жойылды деп танылсын. </w:t>
      </w:r>
      <w:r>
        <w:br/>
      </w:r>
      <w:r>
        <w:rPr>
          <w:rFonts w:ascii="Times New Roman"/>
          <w:b w:val="false"/>
          <w:i w:val="false"/>
          <w:color w:val="000000"/>
          <w:sz w:val="28"/>
        </w:rPr>
        <w:t>
      4. Осы қаулының орындалуын бақылау Алматы қаласы әкімінің орынбасары Ә. Жүнісоваға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18 тамыздағы</w:t>
            </w:r>
            <w:r>
              <w:br/>
            </w:r>
            <w:r>
              <w:rPr>
                <w:rFonts w:ascii="Times New Roman"/>
                <w:b w:val="false"/>
                <w:i w:val="false"/>
                <w:color w:val="000000"/>
                <w:sz w:val="20"/>
              </w:rPr>
              <w:t>№ 3/395 қаулысымен бекітілді</w:t>
            </w:r>
          </w:p>
        </w:tc>
      </w:tr>
    </w:tbl>
    <w:p>
      <w:pPr>
        <w:spacing w:after="0"/>
        <w:ind w:left="0"/>
        <w:jc w:val="left"/>
      </w:pPr>
      <w:r>
        <w:rPr>
          <w:rFonts w:ascii="Times New Roman"/>
          <w:b/>
          <w:i w:val="false"/>
          <w:color w:val="000000"/>
        </w:rPr>
        <w:t xml:space="preserve"> "Алматы қаласы Қаржы басқармасы"</w:t>
      </w:r>
      <w:r>
        <w:br/>
      </w:r>
      <w:r>
        <w:rPr>
          <w:rFonts w:ascii="Times New Roman"/>
          <w:b/>
          <w:i w:val="false"/>
          <w:color w:val="000000"/>
        </w:rPr>
        <w:t>коммуналдық мемлекеттік мекемесі туралы</w:t>
      </w:r>
      <w:r>
        <w:br/>
      </w:r>
      <w:r>
        <w:rPr>
          <w:rFonts w:ascii="Times New Roman"/>
          <w:b/>
          <w:i w:val="false"/>
          <w:color w:val="000000"/>
        </w:rPr>
        <w:t>Ереже</w:t>
      </w:r>
    </w:p>
    <w:bookmarkStart w:name="z2"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"Алматы қаласы Қаржы басқармасы" коммуналдық мемлекеттік мекемесі жергілікті бюджеттің атқарылуы, бюджеттің атқарылуы бойынша бюджеттік есепке алу және есептілікті жүргізу, сонымен қатар, Алматы қаласының коммуналдық меншігін иелену, пайдалану және оған билік ету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"Алматы қаласы Қаржы басқармасы"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Алматы қаласы әкімдігінің қаулыларына, Алматы қаласы әкімінің шешімдері мен өкімдеріне және өзге де нормативтік құқықтық актілерге, сонымен қатар осы Ережеге сәйкес жүзеге асырады.</w:t>
      </w:r>
      <w:r>
        <w:br/>
      </w:r>
      <w:r>
        <w:rPr>
          <w:rFonts w:ascii="Times New Roman"/>
          <w:b w:val="false"/>
          <w:i w:val="false"/>
          <w:color w:val="000000"/>
          <w:sz w:val="28"/>
        </w:rPr>
        <w:t>
      3. "Алматы қаласы Қаржы басқармасы" коммуналдық мемлекеттік мекемесі коммуналдық мемлекеттік мекеменің ұйымдық-құқықтық нысандағы заңды тұлғасы болып табылады, өз атауы мемлекеттік тілде жазылған мөрі мен мөртаңбалары, белгіленген үлгідегі бланкілері, Қазақстан Республикасының заңнамасына сәйкес қазынашылық органдарда шоттары бар.</w:t>
      </w:r>
      <w:r>
        <w:br/>
      </w:r>
      <w:r>
        <w:rPr>
          <w:rFonts w:ascii="Times New Roman"/>
          <w:b w:val="false"/>
          <w:i w:val="false"/>
          <w:color w:val="000000"/>
          <w:sz w:val="28"/>
        </w:rPr>
        <w:t>
      4. "Алматы қаласы Қаржы басқармасы" коммуналдық мемлекеттік мекемесі азаматтық-құқықтық қатынастарға өз атынан түседі.</w:t>
      </w:r>
      <w:r>
        <w:br/>
      </w:r>
      <w:r>
        <w:rPr>
          <w:rFonts w:ascii="Times New Roman"/>
          <w:b w:val="false"/>
          <w:i w:val="false"/>
          <w:color w:val="000000"/>
          <w:sz w:val="28"/>
        </w:rPr>
        <w:t>
      5. "Алматы қаласы Қаржы басқармасы" коммуналдық мемлекеттік мекемесінің, егер заңнамаға сәйкес осыған уәкілеттік берілген болса, мемлекеттің атынан азаматтық-құқықтық қатынастардың тарабы болуға құқығы бар.</w:t>
      </w:r>
      <w:r>
        <w:br/>
      </w:r>
      <w:r>
        <w:rPr>
          <w:rFonts w:ascii="Times New Roman"/>
          <w:b w:val="false"/>
          <w:i w:val="false"/>
          <w:color w:val="000000"/>
          <w:sz w:val="28"/>
        </w:rPr>
        <w:t>
      6. "Алматы қаласы Қаржы басқармасы" коммуналдық мемлекеттік мекемесі өз құзыретінің мәселелері бойынша заңнамамен белгіленген тәртіпте "Алматы қаласы Қаржы басқармасы" коммуналдық мемлекеттік мекемесі басшысының бұйрықтарымен және Қазақстан Республикасының заңнамасында көзделген басқа да актілермен рәсімделетін шешім қабылдайды.</w:t>
      </w:r>
      <w:r>
        <w:br/>
      </w:r>
      <w:r>
        <w:rPr>
          <w:rFonts w:ascii="Times New Roman"/>
          <w:b w:val="false"/>
          <w:i w:val="false"/>
          <w:color w:val="000000"/>
          <w:sz w:val="28"/>
        </w:rPr>
        <w:t>
      7. "Алматы қаласы Қаржы басқармасы" коммуналдық мемлекеттік мекемесінің құрылымы және штаттық санының лимиті қолданыстағы заңнамаға сәйкес бекітіледі.</w:t>
      </w:r>
      <w:r>
        <w:br/>
      </w:r>
      <w:r>
        <w:rPr>
          <w:rFonts w:ascii="Times New Roman"/>
          <w:b w:val="false"/>
          <w:i w:val="false"/>
          <w:color w:val="000000"/>
          <w:sz w:val="28"/>
        </w:rPr>
        <w:t>
      8. "Алматы қаласы Қаржы басқармасы" коммуналдық мемлекеттік мекемесінің орналасқан жері: 050000, Алматы қаласы, Алмалы ауданы, Абылай хан даңғылы, 97.</w:t>
      </w:r>
      <w:r>
        <w:br/>
      </w:r>
      <w:r>
        <w:rPr>
          <w:rFonts w:ascii="Times New Roman"/>
          <w:b w:val="false"/>
          <w:i w:val="false"/>
          <w:color w:val="000000"/>
          <w:sz w:val="28"/>
        </w:rPr>
        <w:t>
      9. Толық атауы:</w:t>
      </w:r>
      <w:r>
        <w:br/>
      </w:r>
      <w:r>
        <w:rPr>
          <w:rFonts w:ascii="Times New Roman"/>
          <w:b w:val="false"/>
          <w:i w:val="false"/>
          <w:color w:val="000000"/>
          <w:sz w:val="28"/>
        </w:rPr>
        <w:t>
      мемлекеттік тілде: "Алматы қаласы Қаржы басқармасы" коммуналдық мемлекеттік мекемесі.</w:t>
      </w:r>
      <w:r>
        <w:br/>
      </w:r>
      <w:r>
        <w:rPr>
          <w:rFonts w:ascii="Times New Roman"/>
          <w:b w:val="false"/>
          <w:i w:val="false"/>
          <w:color w:val="000000"/>
          <w:sz w:val="28"/>
        </w:rPr>
        <w:t>
      орыс тілінде: коммунальное государственное учреждение "Управление финансов города Алматы".</w:t>
      </w:r>
      <w:r>
        <w:br/>
      </w:r>
      <w:r>
        <w:rPr>
          <w:rFonts w:ascii="Times New Roman"/>
          <w:b w:val="false"/>
          <w:i w:val="false"/>
          <w:color w:val="000000"/>
          <w:sz w:val="28"/>
        </w:rPr>
        <w:t>
      10. Осы Ереже "Алматы қаласы Қаржы басқармасы" коммуналдық мемлекеттік мекемесінің құрылтай құжаты болып табылады.</w:t>
      </w:r>
      <w:r>
        <w:br/>
      </w:r>
      <w:r>
        <w:rPr>
          <w:rFonts w:ascii="Times New Roman"/>
          <w:b w:val="false"/>
          <w:i w:val="false"/>
          <w:color w:val="000000"/>
          <w:sz w:val="28"/>
        </w:rPr>
        <w:t>
      11. "Алматы қаласы Қаржы басқармасы"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12. "Алматы қаласы Қаржы басқармасы" коммуналдық мемлекеттік мекемесіне кәсіпкерлік субъектілерімен "Алматы қаласы Қаржы басқармасы"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"Алматы қаласы Қаржы басқармасы"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2. "Алматы қаласы Қаржы басқармасы" коммуналдық мемлекеттік мекемесінің</w:t>
      </w:r>
      <w:r>
        <w:br/>
      </w:r>
      <w:r>
        <w:rPr>
          <w:rFonts w:ascii="Times New Roman"/>
          <w:b/>
          <w:i w:val="false"/>
          <w:color w:val="000000"/>
        </w:rPr>
        <w:t>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Қаржы министрінің 2014 жылғы 4 желтоқсандағы № 540 "Бюджеттің атқарылуы және оған кассалық қызмет көрсету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 Қаржы басқармасы" коммуналдық мемлекеттік мекемесінің миссиясы – Алматы қаласының бюджеттік қаражатын уақтылы және тиімді басқару және коммуналдық меншігін басқару деп белгіленген.</w:t>
      </w:r>
      <w:r>
        <w:br/>
      </w:r>
      <w:r>
        <w:rPr>
          <w:rFonts w:ascii="Times New Roman"/>
          <w:b w:val="false"/>
          <w:i w:val="false"/>
          <w:color w:val="000000"/>
          <w:sz w:val="28"/>
        </w:rPr>
        <w:t xml:space="preserve">
      14. "Алматы қаласы Қаржы басқармасы" коммуналдық мемлекеттік мекемесінің міндеттері Қазақстан Республикасы Бюджет кодексінің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баптарына, Қазақстан Республикасының 2011 жылғы 1 наурыздағы "Мемлекеттік мүлік туралы" Заңының </w:t>
      </w:r>
      <w:r>
        <w:rPr>
          <w:rFonts w:ascii="Times New Roman"/>
          <w:b w:val="false"/>
          <w:i w:val="false"/>
          <w:color w:val="000000"/>
          <w:sz w:val="28"/>
        </w:rPr>
        <w:t>17 бабына</w:t>
      </w:r>
      <w:r>
        <w:rPr>
          <w:rFonts w:ascii="Times New Roman"/>
          <w:b w:val="false"/>
          <w:i w:val="false"/>
          <w:color w:val="000000"/>
          <w:sz w:val="28"/>
        </w:rPr>
        <w:t xml:space="preserve">, Қазақстан Республикасы Қаржы министрінің 2014 жылғы 4 желтоқсандағы № 540 "Бюджеттің атқарылуы және оған кассалық қызмет көрсету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1) бюджеттік ақшаны басқаруды жүзеге асыру;</w:t>
      </w:r>
      <w:r>
        <w:br/>
      </w:r>
      <w:r>
        <w:rPr>
          <w:rFonts w:ascii="Times New Roman"/>
          <w:b w:val="false"/>
          <w:i w:val="false"/>
          <w:color w:val="000000"/>
          <w:sz w:val="28"/>
        </w:rPr>
        <w:t>
      2) Алматы қаласы бюджетінің атқарылуы жөніндегі жұмысты ұйымдастыру;</w:t>
      </w:r>
      <w:r>
        <w:br/>
      </w:r>
      <w:r>
        <w:rPr>
          <w:rFonts w:ascii="Times New Roman"/>
          <w:b w:val="false"/>
          <w:i w:val="false"/>
          <w:color w:val="000000"/>
          <w:sz w:val="28"/>
        </w:rPr>
        <w:t>
      3) Алматы қаласының коммуналдық меншігін басқару;</w:t>
      </w:r>
      <w:r>
        <w:br/>
      </w:r>
      <w:r>
        <w:rPr>
          <w:rFonts w:ascii="Times New Roman"/>
          <w:b w:val="false"/>
          <w:i w:val="false"/>
          <w:color w:val="000000"/>
          <w:sz w:val="28"/>
        </w:rPr>
        <w:t>
      4)       лматы қаласының әкімі айқындайтын бюджеттік бағдарламалар немесе тауарлар, жұмыстар, қызметтер бойынша біріңғай мемлекеттік сатып алуды ұйымдастыру және жүргізу.</w:t>
      </w:r>
      <w:r>
        <w:br/>
      </w:r>
      <w:r>
        <w:rPr>
          <w:rFonts w:ascii="Times New Roman"/>
          <w:b w:val="false"/>
          <w:i w:val="false"/>
          <w:color w:val="000000"/>
          <w:sz w:val="28"/>
        </w:rPr>
        <w:t xml:space="preserve">
      15. "Алматы қаласы Қаржы басқармасы" коммуналдық мемлекеттік мекемесінің функциялары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1998 жылғы 22 сәуірдегі "Жауапкершілігі шектеулі және қосымша жауапкершілігі бар серіктестіктер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13 мамырдағы "Акционерлік қоғамдар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4 желтоқсандағы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31 қазандағы "Мемлекеттік-жекешелік әріптестік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2007 жылғы 6 тамыздағы № 660 "Алматы қаласын және Алматы облысын энергиямен жабдықтаудың жекелеген мәселелері"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2010 жылғы 14 қыркүйектегі № 939 "Мемлекеттік меншіктің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2011 жылғы 1 маусымдағы № 615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2011 жылғы 1 маусымдағы № 616 "Мемлекеттік заңды тұлғаларға бекітіп берілген мемлекеттік мүлікті мемлекеттік меншіктің бір түрінен екіншісіне беру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2011 жылғы 9 тамыздағы № 920 "Жекешелендіру нысандарын сату ережелерін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2011 жылғы 28 қыркүйектегі № 1103 "Сыйға тарту шарты бойынша мемлекеттің мүлік құқығына ие болу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2012 жылғы 4 желтоқсандағы № 1546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2015 жылғы 30 желтоқсандағы № 1140 "Өндірістік қызметті ұйымдастыру және халыққа қызметтер көрсету саласын дамыту үшін мемлекеттік меншіктің пайдаланылмайтын объектілерін және олардың алып жатқан жер учаскелерін кейіннен меншікке өтеусіз бере отырып, шағын және орта кәсіпкерлік субъектілеріне мүліктік жалға (жалдауға) немесе сенімгерлік басқаруға беру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Қаржы министрінің 2009 жылғы 26 қаңтардағы № 30 "Бюджет кредиттерін тіркеу, есепке алу және мониторингі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Қаржы министрінің 2009 жылғы 16 ақпандағы № 68 "Бюджеттік мониторинг жүргізу нұсқауын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Қаржы министрінің 2009 жылғы 25 мамырдағы № 215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Қаржы министрінің 2010 жылғы 8 шілдедегі № 325 "Қаржылық есептілік нысандарын және оларды жасау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Қаржы министрінің 2010 жылғы 3 тамыздағы № 393 "Мемлекеттік мекемелерде бухгалтерлік есепке алуды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Қаржы министрінің 2013 жылғы 30 қазандағы № 500 "Бюджеттік бағдарламалар әкiмшiлері мен бюджеттi атқару жөнiндегi жергілікті уәкiлеттi органдардың шоғырландырылған қаржылық есептілікті жасау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Қаржы министрінің 2014 жылғы 31 шілдедегі № 324 "Мемлекеттiк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Қаржы министрінің 2014 жылғы 4 желтоқсандағы № 540 "Бюджеттің атқарылуы және оған кассалық қызмет көрсету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2015 жылғы 16 қаңтардағы № 17 "Мемлекеттік мүлікті сенімгерлік басқаруға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2015 жылғы 17 наурыздағы № 212 "Мемлекеттік мүлікті мүліктік жалдауға (жалға алуға)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Қаржы министрінің 2015 жылғы 27 сәуірдегі № 285 "Мемлекеттік мүлікті есепке алу саласында мемлекеттік көрсетілетін қызметтердің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2015 жылғы 25 қарашадағы № 725 "Мемлекеттік-жекешелік әріптестік жобаларын жоспарлаудың және іске асырудың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Қаржы министрінің 2015 жылғы 11 желтоқсандағы № 648 "Мемлекеттік сатып алуды жүзеге асыру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Алматы қаласы әкімдігінің 2015 жылғы 13 шілдедегі № 3/435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xml:space="preserve">
      1) төлемдер бойынша қаржыландырудың жиынтық жоспарын және міндеттемелер бойынша қаржыландырудың жиынтық жоспарын жасау және бекіту; </w:t>
      </w:r>
      <w:r>
        <w:br/>
      </w:r>
      <w:r>
        <w:rPr>
          <w:rFonts w:ascii="Times New Roman"/>
          <w:b w:val="false"/>
          <w:i w:val="false"/>
          <w:color w:val="000000"/>
          <w:sz w:val="28"/>
        </w:rPr>
        <w:t>
      2) міндеттемелер мен төлемдер бойынша қаржыландырудың жеке жоспарларына және қаржыландырудың жиынтық жоспарларына өзгерістер енгізу;</w:t>
      </w:r>
      <w:r>
        <w:br/>
      </w:r>
      <w:r>
        <w:rPr>
          <w:rFonts w:ascii="Times New Roman"/>
          <w:b w:val="false"/>
          <w:i w:val="false"/>
          <w:color w:val="000000"/>
          <w:sz w:val="28"/>
        </w:rPr>
        <w:t>
      3) мемлекеттік мекемелермен, олардың өз билігінде қалған тауарларды (жұмыстарды, қызметтерді) өткізуден түсетін түсімдері мен ақша шығындарының жиынтық жоспарларын тексеру және келісу;</w:t>
      </w:r>
      <w:r>
        <w:br/>
      </w:r>
      <w:r>
        <w:rPr>
          <w:rFonts w:ascii="Times New Roman"/>
          <w:b w:val="false"/>
          <w:i w:val="false"/>
          <w:color w:val="000000"/>
          <w:sz w:val="28"/>
        </w:rPr>
        <w:t>
      4) Алматы қаласының бюджеттік қаражаттарынан және республикалық бюджеттен бөлінетін трансферттерді бюджеттік бағдарламалар әкімшілерінің игеруін мониторингілеу;</w:t>
      </w:r>
      <w:r>
        <w:br/>
      </w:r>
      <w:r>
        <w:rPr>
          <w:rFonts w:ascii="Times New Roman"/>
          <w:b w:val="false"/>
          <w:i w:val="false"/>
          <w:color w:val="000000"/>
          <w:sz w:val="28"/>
        </w:rPr>
        <w:t>
      5) қолданыстағы заңнамамен белгіленген тәртіпте бюджеттің атқарылуы бойынша есептерді жоғары тұрған органдарға ұсыну;</w:t>
      </w:r>
      <w:r>
        <w:br/>
      </w:r>
      <w:r>
        <w:rPr>
          <w:rFonts w:ascii="Times New Roman"/>
          <w:b w:val="false"/>
          <w:i w:val="false"/>
          <w:color w:val="000000"/>
          <w:sz w:val="28"/>
        </w:rPr>
        <w:t>
      6) бюджеттің атқарылуы бойынша шоғырланғандырылған қаржылық есептілікті жасау және Қазақстан Республикасы Қаржы министрлігінің Қазынашылық комитетіне ұсыну;</w:t>
      </w:r>
      <w:r>
        <w:br/>
      </w:r>
      <w:r>
        <w:rPr>
          <w:rFonts w:ascii="Times New Roman"/>
          <w:b w:val="false"/>
          <w:i w:val="false"/>
          <w:color w:val="000000"/>
          <w:sz w:val="28"/>
        </w:rPr>
        <w:t>
      7) Алматы қаласының кіріс көздеріне, шығыстарына, оны орындау мақсатында және жергілікті атқарушы органдардың қорына мониторингті жүзеге асыру, орындалмау себептерін айқындау;</w:t>
      </w:r>
      <w:r>
        <w:br/>
      </w:r>
      <w:r>
        <w:rPr>
          <w:rFonts w:ascii="Times New Roman"/>
          <w:b w:val="false"/>
          <w:i w:val="false"/>
          <w:color w:val="000000"/>
          <w:sz w:val="28"/>
        </w:rPr>
        <w:t>
      8) "Алматы қаласы Қаржы басқармасы" коммуналдық мемлекеттік мекемесінің құзыретіне кіретін мәселелер бойынша қала әкіміне материалдар әзірлеу;</w:t>
      </w:r>
      <w:r>
        <w:br/>
      </w:r>
      <w:r>
        <w:rPr>
          <w:rFonts w:ascii="Times New Roman"/>
          <w:b w:val="false"/>
          <w:i w:val="false"/>
          <w:color w:val="000000"/>
          <w:sz w:val="28"/>
        </w:rPr>
        <w:t>
      9) "Алматы қаласы Қаржы басқармасы" коммуналдық мемлекеттік мекемесіне Алматы қаласының бюджетінен бөлінген ақша қаражатының тиімді және оңтайлы жұмсалуын қадағалау және Қазақстан Республикасының мемлекеттік сатып алу туралы заңнамаларына сәйкес тауарларды, жұмыстарды, қызметтерді сатып алуды қамтамасыз ету;</w:t>
      </w:r>
      <w:r>
        <w:br/>
      </w:r>
      <w:r>
        <w:rPr>
          <w:rFonts w:ascii="Times New Roman"/>
          <w:b w:val="false"/>
          <w:i w:val="false"/>
          <w:color w:val="000000"/>
          <w:sz w:val="28"/>
        </w:rPr>
        <w:t>
      10) кредиттік шарттар талаптарына сәйкес республикалық және жергілікті бюджеттерден берілген кредиттерді өтеу және қызмет көрсету;</w:t>
      </w:r>
      <w:r>
        <w:br/>
      </w:r>
      <w:r>
        <w:rPr>
          <w:rFonts w:ascii="Times New Roman"/>
          <w:b w:val="false"/>
          <w:i w:val="false"/>
          <w:color w:val="000000"/>
          <w:sz w:val="28"/>
        </w:rPr>
        <w:t>
      11) тұрғын үй құрылысын қаржыландыру шеңберінде ішкі нарықтағы айналым үшін мемлекеттік бағалы қағаздар шығару;</w:t>
      </w:r>
      <w:r>
        <w:br/>
      </w:r>
      <w:r>
        <w:rPr>
          <w:rFonts w:ascii="Times New Roman"/>
          <w:b w:val="false"/>
          <w:i w:val="false"/>
          <w:color w:val="000000"/>
          <w:sz w:val="28"/>
        </w:rPr>
        <w:t>
      12) тауарларды, жұмыстарды және қызметтерді ішкі мемлекеттік сатып алу үдерісін үйлестіру және өткізу, сондай-ақ мемлекеттік сатып алуды жүргізу мәселелері бойынша мемлекеттік сатып алу үдерісінің қатысушыларына әдістемелік, ұйымдастырушылық көмек көрсету;</w:t>
      </w:r>
      <w:r>
        <w:br/>
      </w:r>
      <w:r>
        <w:rPr>
          <w:rFonts w:ascii="Times New Roman"/>
          <w:b w:val="false"/>
          <w:i w:val="false"/>
          <w:color w:val="000000"/>
          <w:sz w:val="28"/>
        </w:rPr>
        <w:t>
      13) Алматы қаласының әкімі анықтайтын бюджеттік бағдарламалар немесе тауарлар, жұмыстар, қызметтер бойынша бірыңғай мемлекеттік сатып алуды ұйымдастыруды және өткізуді жүзеге асыру;</w:t>
      </w:r>
      <w:r>
        <w:br/>
      </w:r>
      <w:r>
        <w:rPr>
          <w:rFonts w:ascii="Times New Roman"/>
          <w:b w:val="false"/>
          <w:i w:val="false"/>
          <w:color w:val="000000"/>
          <w:sz w:val="28"/>
        </w:rPr>
        <w:t>
      14) жергілікті бюджеттік бағдарламалардың әкімгерлері бойынша мемлекеттік сатып алудың мониторингін жүзеге асыру;</w:t>
      </w:r>
      <w:r>
        <w:br/>
      </w:r>
      <w:r>
        <w:rPr>
          <w:rFonts w:ascii="Times New Roman"/>
          <w:b w:val="false"/>
          <w:i w:val="false"/>
          <w:color w:val="000000"/>
          <w:sz w:val="28"/>
        </w:rPr>
        <w:t>
      15) коммуналдық мүлікті жекешелендіру бойынша сауда-саттықтың жүргізілуі туралы хабарламаны жариялау үшін мерзімді баспасөз басылымын анықтау бойынша Қазақстан Республикасының "Мемлекеттік сатып алу туралы" Заңына сәйкес конкурс өткізу;</w:t>
      </w:r>
      <w:r>
        <w:br/>
      </w:r>
      <w:r>
        <w:rPr>
          <w:rFonts w:ascii="Times New Roman"/>
          <w:b w:val="false"/>
          <w:i w:val="false"/>
          <w:color w:val="000000"/>
          <w:sz w:val="28"/>
        </w:rPr>
        <w:t>
      16) Алматы қаласының коммуналдық меншігін басқару мәселелері бойынша Алматы қаласы әкімдігінің саясатын әзірлеуге, қалыптастыруға және жүзеге асыруға қатысу;</w:t>
      </w:r>
      <w:r>
        <w:br/>
      </w:r>
      <w:r>
        <w:rPr>
          <w:rFonts w:ascii="Times New Roman"/>
          <w:b w:val="false"/>
          <w:i w:val="false"/>
          <w:color w:val="000000"/>
          <w:sz w:val="28"/>
        </w:rPr>
        <w:t>
      17) коммуналдық мүлікті басқару және оны қорғау бойынша шараларды жүзеге асыру;</w:t>
      </w:r>
      <w:r>
        <w:br/>
      </w:r>
      <w:r>
        <w:rPr>
          <w:rFonts w:ascii="Times New Roman"/>
          <w:b w:val="false"/>
          <w:i w:val="false"/>
          <w:color w:val="000000"/>
          <w:sz w:val="28"/>
        </w:rPr>
        <w:t>
      18) түгендеу жүргізу жолымен коммуналдық мүлікті есепке алуды ұйымдастыру;</w:t>
      </w:r>
      <w:r>
        <w:br/>
      </w:r>
      <w:r>
        <w:rPr>
          <w:rFonts w:ascii="Times New Roman"/>
          <w:b w:val="false"/>
          <w:i w:val="false"/>
          <w:color w:val="000000"/>
          <w:sz w:val="28"/>
        </w:rPr>
        <w:t>
      19) мемлекеттің қатысуымен жауапкершілігі шектеулі серіктестер мен акционерлік қоғамдардың, коммуналдық мемлекеттік кәсіпорындардың, коммуналдық мемлекеттік мекемелердің бухгалтерлік есепке алу және қаржылық есептілік саласын үйлестіру;</w:t>
      </w:r>
      <w:r>
        <w:br/>
      </w:r>
      <w:r>
        <w:rPr>
          <w:rFonts w:ascii="Times New Roman"/>
          <w:b w:val="false"/>
          <w:i w:val="false"/>
          <w:color w:val="000000"/>
          <w:sz w:val="28"/>
        </w:rPr>
        <w:t>
      20) коммуналдық мүліктің пайдаланылуына және сақталуына бақылауды қамтамасыз ету;</w:t>
      </w:r>
      <w:r>
        <w:br/>
      </w:r>
      <w:r>
        <w:rPr>
          <w:rFonts w:ascii="Times New Roman"/>
          <w:b w:val="false"/>
          <w:i w:val="false"/>
          <w:color w:val="000000"/>
          <w:sz w:val="28"/>
        </w:rPr>
        <w:t>
      21) өз құзыреті шегінде коммуналдық мүлікті басқару саласында нормативтік құқықтық актілерді әзірлеу;</w:t>
      </w:r>
      <w:r>
        <w:br/>
      </w:r>
      <w:r>
        <w:rPr>
          <w:rFonts w:ascii="Times New Roman"/>
          <w:b w:val="false"/>
          <w:i w:val="false"/>
          <w:color w:val="000000"/>
          <w:sz w:val="28"/>
        </w:rPr>
        <w:t>
      22) коммуналдық заңды тұлғаға берілген немесе олардың жеке шаруашылық қызметі нәтижесінде сатып алынған мүлікті қайтарып алу немесе қайта бөлуді уәкілетті органмен келісім бойынша жүзеге асыру;</w:t>
      </w:r>
      <w:r>
        <w:br/>
      </w:r>
      <w:r>
        <w:rPr>
          <w:rFonts w:ascii="Times New Roman"/>
          <w:b w:val="false"/>
          <w:i w:val="false"/>
          <w:color w:val="000000"/>
          <w:sz w:val="28"/>
        </w:rPr>
        <w:t>
      23) мемлекеттік мүліктің нысаналы пайдаланылуын бақылау нәтижелері бойынша анықталған, коммуналдық заңды тұлғалардың артық немесе мақсатына сай пайдаланбайтын мүлкін алып қоюды жүзеге асыру;</w:t>
      </w:r>
      <w:r>
        <w:br/>
      </w:r>
      <w:r>
        <w:rPr>
          <w:rFonts w:ascii="Times New Roman"/>
          <w:b w:val="false"/>
          <w:i w:val="false"/>
          <w:color w:val="000000"/>
          <w:sz w:val="28"/>
        </w:rPr>
        <w:t>
      24) коммуналдық мүлікті, сондай-ақ мүліктік кешен ретінде кәсіпорындарды жекешелендіруді жүзеге асыру, оның ішінде жекешелендіру үдерісін ұйымдастыру үшін делдалды тарту, жекешелендіру объектісіне бағалау жүргізуді ұйымдастыру, жекешелендіру нысанын сатып алу-сату шарттарын жасауды және дайындауды, сатып алу-сату шарттары талаптарының сақталуына бақылауды жүзеге асыру;</w:t>
      </w:r>
      <w:r>
        <w:br/>
      </w:r>
      <w:r>
        <w:rPr>
          <w:rFonts w:ascii="Times New Roman"/>
          <w:b w:val="false"/>
          <w:i w:val="false"/>
          <w:color w:val="000000"/>
          <w:sz w:val="28"/>
        </w:rPr>
        <w:t>
      25)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өтеусіз негізде кейіннен сатып алу құқығымен немесе кейіннен беру құқығымен мүліктік жалдаудың (жалға берудің), сенімгерлік басқаруға беру;</w:t>
      </w:r>
      <w:r>
        <w:br/>
      </w:r>
      <w:r>
        <w:rPr>
          <w:rFonts w:ascii="Times New Roman"/>
          <w:b w:val="false"/>
          <w:i w:val="false"/>
          <w:color w:val="000000"/>
          <w:sz w:val="28"/>
        </w:rPr>
        <w:t>
      26) коммуналдық заңды тұлғаларға бекітіліп берілген мүлікті мүліктік жалдауға (жалға беруге) беру;</w:t>
      </w:r>
      <w:r>
        <w:br/>
      </w:r>
      <w:r>
        <w:rPr>
          <w:rFonts w:ascii="Times New Roman"/>
          <w:b w:val="false"/>
          <w:i w:val="false"/>
          <w:color w:val="000000"/>
          <w:sz w:val="28"/>
        </w:rPr>
        <w:t>
      27) мүліктік жалдау (жалға беру), өтеусіз пайдалану шарттары талаптарының сақталуына бақылауды қамтамасыз ету;</w:t>
      </w:r>
      <w:r>
        <w:br/>
      </w:r>
      <w:r>
        <w:rPr>
          <w:rFonts w:ascii="Times New Roman"/>
          <w:b w:val="false"/>
          <w:i w:val="false"/>
          <w:color w:val="000000"/>
          <w:sz w:val="28"/>
        </w:rPr>
        <w:t>
      28) коммуналдық мүлікті сенімгерлік басқару шарты бойынша сенімгерлік басқарушымен міндеттемелердің орындауына бақылауды жүзеге асыру;</w:t>
      </w:r>
      <w:r>
        <w:br/>
      </w:r>
      <w:r>
        <w:rPr>
          <w:rFonts w:ascii="Times New Roman"/>
          <w:b w:val="false"/>
          <w:i w:val="false"/>
          <w:color w:val="000000"/>
          <w:sz w:val="28"/>
        </w:rPr>
        <w:t>
      29) "Қазақстан Республикасының Үкіметі айқындайтын тәртіппен сыйға тарту шарты бойынша мемлекеттік заңды тұлғалардың және жеке тұлғалардың мүлік құқықтарын Қазақстан Республикасының қабылдауы" мемлекеттік қыметті көрсету;</w:t>
      </w:r>
      <w:r>
        <w:br/>
      </w:r>
      <w:r>
        <w:rPr>
          <w:rFonts w:ascii="Times New Roman"/>
          <w:b w:val="false"/>
          <w:i w:val="false"/>
          <w:color w:val="000000"/>
          <w:sz w:val="28"/>
        </w:rPr>
        <w:t>
      30) қолданылып жүрген заңдарға сәйкес Алматы қаласының коммуналдық меншігіне айналдырылған (түскен) жылжымалы мүлiкті сұрыптау, санау, тасымалдау және сақтау жұмыстарын ұйымдастыруды қамтамасыз ету;</w:t>
      </w:r>
      <w:r>
        <w:br/>
      </w:r>
      <w:r>
        <w:rPr>
          <w:rFonts w:ascii="Times New Roman"/>
          <w:b w:val="false"/>
          <w:i w:val="false"/>
          <w:color w:val="000000"/>
          <w:sz w:val="28"/>
        </w:rPr>
        <w:t>
      31) қолданылып жүрген заңдарға сәйкес Алматы қаласының коммуналдық меншігіне айналдырылған (түскен) мүлікті есепке алу, сақтау, бағалау, одан әрі пайдалану және сату бойынша жұмыстарды ұйымдастыруды қамтамасыз ету;</w:t>
      </w:r>
      <w:r>
        <w:br/>
      </w:r>
      <w:r>
        <w:rPr>
          <w:rFonts w:ascii="Times New Roman"/>
          <w:b w:val="false"/>
          <w:i w:val="false"/>
          <w:color w:val="000000"/>
          <w:sz w:val="28"/>
        </w:rPr>
        <w:t>
      32) мемлекеттiк мүлiктi мемлекеттiк меншiктiң бір түрінен екiншi түрiне беру және қабылдау жұмыстарын қамтамасыз ету;</w:t>
      </w:r>
      <w:r>
        <w:br/>
      </w:r>
      <w:r>
        <w:rPr>
          <w:rFonts w:ascii="Times New Roman"/>
          <w:b w:val="false"/>
          <w:i w:val="false"/>
          <w:color w:val="000000"/>
          <w:sz w:val="28"/>
        </w:rPr>
        <w:t>
      33) жергілікті мемлекеттік-жекешелік әріптестік жобасы бойынша жасасқан мемлекеттік-жекешелік әріптестік шарттарының тізілімін жүргізу;</w:t>
      </w:r>
      <w:r>
        <w:br/>
      </w:r>
      <w:r>
        <w:rPr>
          <w:rFonts w:ascii="Times New Roman"/>
          <w:b w:val="false"/>
          <w:i w:val="false"/>
          <w:color w:val="000000"/>
          <w:sz w:val="28"/>
        </w:rPr>
        <w:t>
      34) акционерлік қоғаммен (жауапкершілігі шектеулі серіктестікпен) тапқан таза табысты бөлу және акционерлік қоғаммен (жауапкершілігі шектеулі серіктестікпен) акционерлік қоғамның мемлекетке тиесілі акциялары (жауапкершілігі шектеулі серіктестіктердің жарғылық капиталындағы қатысу үлесі) бойынша бірден-бір акционері (қатысушысы) шешім қабылдаған күннен бастап он күн ішінде дивидендтер аудару;</w:t>
      </w:r>
      <w:r>
        <w:br/>
      </w:r>
      <w:r>
        <w:rPr>
          <w:rFonts w:ascii="Times New Roman"/>
          <w:b w:val="false"/>
          <w:i w:val="false"/>
          <w:color w:val="000000"/>
          <w:sz w:val="28"/>
        </w:rPr>
        <w:t>
      35) акционерлердің (қатысушылардың) жылдық жалпы жиналысын өткізу кезінде жергілікті атқарушы органмен белгіленген көлемде акционерлік қоғамдармен (жауапкершілігі шектеулі серіктестікпен) дивидендтерді төлеуге кірістің таза табыс бөлігін бағыттау үшін шаралар қолдану;</w:t>
      </w:r>
      <w:r>
        <w:br/>
      </w:r>
      <w:r>
        <w:rPr>
          <w:rFonts w:ascii="Times New Roman"/>
          <w:b w:val="false"/>
          <w:i w:val="false"/>
          <w:color w:val="000000"/>
          <w:sz w:val="28"/>
        </w:rPr>
        <w:t>
      36) мемлекеттің қатысумен коммуналдық мемлекеттік кәсіпорындардың, акционерлік қоғамдардың және жауапкершілігі шетеулі серіктестіктердің жұмыс істеуі мен оларды басқару тиімділігінің мониторингін ұйымдастыру және жүргізу;</w:t>
      </w:r>
      <w:r>
        <w:br/>
      </w:r>
      <w:r>
        <w:rPr>
          <w:rFonts w:ascii="Times New Roman"/>
          <w:b w:val="false"/>
          <w:i w:val="false"/>
          <w:color w:val="000000"/>
          <w:sz w:val="28"/>
        </w:rPr>
        <w:t>
      37) жергілікті атқарушы органның шешімі бойынша акционерлік қоғамдардың және жауапкершілігі шектеулі серіктестіктердің, сондай-ақ коммуналдық мемлекеттік кәсіпорындардың құрылтайшысы болады;</w:t>
      </w:r>
      <w:r>
        <w:br/>
      </w:r>
      <w:r>
        <w:rPr>
          <w:rFonts w:ascii="Times New Roman"/>
          <w:b w:val="false"/>
          <w:i w:val="false"/>
          <w:color w:val="000000"/>
          <w:sz w:val="28"/>
        </w:rPr>
        <w:t>
      38) жергілікті атқарушы органның шешімі бойынша акционерлік қоғамдардың орналастырылатын акцияларына төлем жасауды және Қазақстан Республикасының Бюджет кодексіне сәйкес ақша енгізу жолымен жауапкершілігі шектеулі серіктестіктердің жарғылық капиталына салымды, сондай-ақ коммуналдық мүлікті, оның ішінде акционерлік қоғамдардың акцияларын, жауапкершілігі шектеулі серіктестіктердің қатысу үлестерін енгізуді жүзеге асыру;</w:t>
      </w:r>
      <w:r>
        <w:br/>
      </w:r>
      <w:r>
        <w:rPr>
          <w:rFonts w:ascii="Times New Roman"/>
          <w:b w:val="false"/>
          <w:i w:val="false"/>
          <w:color w:val="000000"/>
          <w:sz w:val="28"/>
        </w:rPr>
        <w:t>
      39) жергілікті атқарушы органның атынан мемлекеттің акционерлік қоғамды (жауапкершілігі шектекулі серіктестікті) басқаруға акционер (қатысушы) ретінде қатысу құқықтарын жүзеге асыру;</w:t>
      </w:r>
      <w:r>
        <w:br/>
      </w:r>
      <w:r>
        <w:rPr>
          <w:rFonts w:ascii="Times New Roman"/>
          <w:b w:val="false"/>
          <w:i w:val="false"/>
          <w:color w:val="000000"/>
          <w:sz w:val="28"/>
        </w:rPr>
        <w:t>
      40) акционерлік қоғамдардың (жауапкершілігі шектеулі серіктестіктердің) акционерлердің (қатысушылардың) жалпы жиналысына акционерлік қоғамның (жауапкершілігі шектеулі серіктестіктің) директорлар кеңесіне (байқау кеңесіне) тағайындау үшін кандидатура ұсыну және жалғыз акционері (қатысушысы) мемлекет болып табылатын акционерлік қоғамдардың (жауапкершілігі шектеулі серіктестіктердің) директорлар кеңесін (байқау кеңестерін) жергілікті атқарушы органдармен келісу арқылы қалыптастыру;</w:t>
      </w:r>
      <w:r>
        <w:br/>
      </w:r>
      <w:r>
        <w:rPr>
          <w:rFonts w:ascii="Times New Roman"/>
          <w:b w:val="false"/>
          <w:i w:val="false"/>
          <w:color w:val="000000"/>
          <w:sz w:val="28"/>
        </w:rPr>
        <w:t>
      41) мүлікті иесіз деп тану жөнінде сотқа шағым жасау;</w:t>
      </w:r>
      <w:r>
        <w:br/>
      </w:r>
      <w:r>
        <w:rPr>
          <w:rFonts w:ascii="Times New Roman"/>
          <w:b w:val="false"/>
          <w:i w:val="false"/>
          <w:color w:val="000000"/>
          <w:sz w:val="28"/>
        </w:rPr>
        <w:t>
      42) азаматтар мен ұйымдардың өтініштерін қарау;</w:t>
      </w:r>
      <w:r>
        <w:br/>
      </w:r>
      <w:r>
        <w:rPr>
          <w:rFonts w:ascii="Times New Roman"/>
          <w:b w:val="false"/>
          <w:i w:val="false"/>
          <w:color w:val="000000"/>
          <w:sz w:val="28"/>
        </w:rPr>
        <w:t xml:space="preserve">
      16. "Алматы қаласы Қаржы басқармасы" коммуналдық мемлекеттік мекемесінің құқықтары мен міндеттері Қазақстан Республикасының Бюджет кодексінің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баптарына, Қазақстан Республикасының 2011 жылғы 1 наурыздағы "Мемлекеттік мүлік туралы" Заңының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баптарына, Қазақстан Республикасы Қаржы министрінің 2014 жылғы 4 желтоқсандағы № 540 "Бюджеттің атқарылуы және оған кассалық қызмет көрсету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1) Алматы қаласының коммуналдық меншігі және бюджеті мәселелері жөнінде қажетті ақпаратты мемлекеттік органдардан, өзге де ұйымдардың лауазымыды тұлғалары мен азаматтарынан сұрау және алу;</w:t>
      </w:r>
      <w:r>
        <w:br/>
      </w:r>
      <w:r>
        <w:rPr>
          <w:rFonts w:ascii="Times New Roman"/>
          <w:b w:val="false"/>
          <w:i w:val="false"/>
          <w:color w:val="000000"/>
          <w:sz w:val="28"/>
        </w:rPr>
        <w:t>
      2) кіріс көздері түсімдері мониторингін жүзеге асыру үшін белгіленген үлгіде Алматы қаласы бойынша Салық органдары және Алматы қаласы Қазынашылық департаментінен салық және өзге де міндетті төлемдер түсімдерінің сомасы туралы есептіліктер алу;</w:t>
      </w:r>
      <w:r>
        <w:br/>
      </w:r>
      <w:r>
        <w:rPr>
          <w:rFonts w:ascii="Times New Roman"/>
          <w:b w:val="false"/>
          <w:i w:val="false"/>
          <w:color w:val="000000"/>
          <w:sz w:val="28"/>
        </w:rPr>
        <w:t>
      3) Алматы қаласының әкіміне мемлекеттік кәсіпорындар, мекемелер, жауапкершілігі шектеулі серіктестіктер мен акционерлік қоғамдар құру, қайта құру және тарату жөнінде ұсыныстар енгізу;</w:t>
      </w:r>
      <w:r>
        <w:br/>
      </w:r>
      <w:r>
        <w:rPr>
          <w:rFonts w:ascii="Times New Roman"/>
          <w:b w:val="false"/>
          <w:i w:val="false"/>
          <w:color w:val="000000"/>
          <w:sz w:val="28"/>
        </w:rPr>
        <w:t>
      4) кәсіпорындардан, мекемелер мен ұйымдардан қажетті қаржылық және өзге де құжаттарды, сондай-ақ, коммуналдық меншікті пайдаланумен байланысты мәселелер жөнінде ақпараттарды сұрау және алу;</w:t>
      </w:r>
      <w:r>
        <w:br/>
      </w:r>
      <w:r>
        <w:rPr>
          <w:rFonts w:ascii="Times New Roman"/>
          <w:b w:val="false"/>
          <w:i w:val="false"/>
          <w:color w:val="000000"/>
          <w:sz w:val="28"/>
        </w:rPr>
        <w:t>
      5) Қазақстан Республикасының заңнамасымен белгіленген тәртіпте коммуналдық мүлікті жекешелендіру туралы шешім енгізу;</w:t>
      </w:r>
      <w:r>
        <w:br/>
      </w:r>
      <w:r>
        <w:rPr>
          <w:rFonts w:ascii="Times New Roman"/>
          <w:b w:val="false"/>
          <w:i w:val="false"/>
          <w:color w:val="000000"/>
          <w:sz w:val="28"/>
        </w:rPr>
        <w:t>
      6) Әкім анықтайтын бюджеттік бағдарламалар немесе тауарлар, жұмыстар, қызметтер бойынша бірыңғай мемлекеттік сатып алуды ұйымдастыру және жүргізу үшін қажетті ақпаратты, оның ішінде мемлекеттік сатып алынатын тауарлар, жұмыстар, көрсетілетін қызметтердің жылдық жоспары туралы, сатып алынатын тауарлар, жұмыстар, көрсетілетін қызметтердің техникалық ерекшелігі, жобалау-сметалық құжаттама, мемлекеттік сатып алу туралы шарттар жобасы, тартылған сарапшылар немесе сараптама комиссиясы, сондай-ақ өзге де қосымша ақпаратты сұрау;</w:t>
      </w:r>
      <w:r>
        <w:br/>
      </w:r>
      <w:r>
        <w:rPr>
          <w:rFonts w:ascii="Times New Roman"/>
          <w:b w:val="false"/>
          <w:i w:val="false"/>
          <w:color w:val="000000"/>
          <w:sz w:val="28"/>
        </w:rPr>
        <w:t xml:space="preserve">
      7) Қазақстан Республикасының Азаматтық процестік кодексінің </w:t>
      </w:r>
      <w:r>
        <w:rPr>
          <w:rFonts w:ascii="Times New Roman"/>
          <w:b w:val="false"/>
          <w:i w:val="false"/>
          <w:color w:val="000000"/>
          <w:sz w:val="28"/>
        </w:rPr>
        <w:t>56 бабымен</w:t>
      </w:r>
      <w:r>
        <w:rPr>
          <w:rFonts w:ascii="Times New Roman"/>
          <w:b w:val="false"/>
          <w:i w:val="false"/>
          <w:color w:val="000000"/>
          <w:sz w:val="28"/>
        </w:rPr>
        <w:t xml:space="preserve"> белгіленген тәртіпте талаппен сотқа өтініш беру; </w:t>
      </w:r>
      <w:r>
        <w:br/>
      </w:r>
      <w:r>
        <w:rPr>
          <w:rFonts w:ascii="Times New Roman"/>
          <w:b w:val="false"/>
          <w:i w:val="false"/>
          <w:color w:val="000000"/>
          <w:sz w:val="28"/>
        </w:rPr>
        <w:t>
      8) Қазақстан Республикасының қолданыстағы заңнамасына сәйкес өзге де құқықтарды және міндеттерді жүзеге асыру.</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3. "Алматы қаласы Қаржы басқармасы" коммуналдық</w:t>
      </w:r>
      <w:r>
        <w:br/>
      </w:r>
      <w:r>
        <w:rPr>
          <w:rFonts w:ascii="Times New Roman"/>
          <w:b/>
          <w:i w:val="false"/>
          <w:color w:val="000000"/>
        </w:rPr>
        <w:t>мемлекеттік мекемесінің қызметін ұйымдастыру</w:t>
      </w:r>
    </w:p>
    <w:bookmarkEnd w:id="2"/>
    <w:p>
      <w:pPr>
        <w:spacing w:after="0"/>
        <w:ind w:left="0"/>
        <w:jc w:val="left"/>
      </w:pPr>
      <w:r>
        <w:rPr>
          <w:rFonts w:ascii="Times New Roman"/>
          <w:b w:val="false"/>
          <w:i w:val="false"/>
          <w:color w:val="000000"/>
          <w:sz w:val="28"/>
        </w:rPr>
        <w:t>      17. "Алматы қаласы Қаржы басқармасы" коммуналдық мемлекеттік мекемесін басқаруды "Алматы қаласы Қаржы басқармасы" коммуналдық мемлекеттік мекемесіне жүктелген міндеттердің орындалуына және олардың өз қызметтерін жүзеге асыруға жеке жауапкершілікте болатын Басшы жүзеге асырады;</w:t>
      </w:r>
      <w:r>
        <w:br/>
      </w:r>
      <w:r>
        <w:rPr>
          <w:rFonts w:ascii="Times New Roman"/>
          <w:b w:val="false"/>
          <w:i w:val="false"/>
          <w:color w:val="000000"/>
          <w:sz w:val="28"/>
        </w:rPr>
        <w:t>
      18. "Алматы қаласы Қаржы басқармасы" коммуналдық мемлекеттік мекемесінің Басшысы Алматы қаласы әкімінің өкімімен қызметке тағайындалады және қызметтен босатылады.</w:t>
      </w:r>
      <w:r>
        <w:br/>
      </w:r>
      <w:r>
        <w:rPr>
          <w:rFonts w:ascii="Times New Roman"/>
          <w:b w:val="false"/>
          <w:i w:val="false"/>
          <w:color w:val="000000"/>
          <w:sz w:val="28"/>
        </w:rPr>
        <w:t>
      19. "Алматы қаласы Қаржы басқармасы"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20. Басшының уәкілеттігі:</w:t>
      </w:r>
      <w:r>
        <w:br/>
      </w:r>
      <w:r>
        <w:rPr>
          <w:rFonts w:ascii="Times New Roman"/>
          <w:b w:val="false"/>
          <w:i w:val="false"/>
          <w:color w:val="000000"/>
          <w:sz w:val="28"/>
        </w:rPr>
        <w:t>
      1) "Алматы қаласы Қаржы басқармасы" коммуналдық мемлекеттік мекемесінің жұмысын ұйымдастырады және басқарады "Алматы қаласы Қаржы басқармасы" коммуналдық мемлекеттік мекемесіне жүктелген міндеттердің орындалуына және олардың өз қызметтерін жүзеге асыруға жеке жауапкершілікте болады.</w:t>
      </w:r>
      <w:r>
        <w:br/>
      </w:r>
      <w:r>
        <w:rPr>
          <w:rFonts w:ascii="Times New Roman"/>
          <w:b w:val="false"/>
          <w:i w:val="false"/>
          <w:color w:val="000000"/>
          <w:sz w:val="28"/>
        </w:rPr>
        <w:t>
      2) өз орынбасарларының және "Алматы қаласы Қаржы басқармасы" коммуналдық мемлекеттік мекемесінің бөлім басшыларының міндеттемелері мен уәкілеттіктерін белгілейді;</w:t>
      </w:r>
      <w:r>
        <w:br/>
      </w:r>
      <w:r>
        <w:rPr>
          <w:rFonts w:ascii="Times New Roman"/>
          <w:b w:val="false"/>
          <w:i w:val="false"/>
          <w:color w:val="000000"/>
          <w:sz w:val="28"/>
        </w:rPr>
        <w:t>
      3) "Алматы қаласы Қаржы басқармасы" коммуналдық мемлекеттік мекемесінде сыбайлас жемқорлыққа қарсы әрекет етуге бағытталған шараларды қабылдайды және осы шараларды қабылдауға жеке жауапкершілікте болады;</w:t>
      </w:r>
      <w:r>
        <w:br/>
      </w:r>
      <w:r>
        <w:rPr>
          <w:rFonts w:ascii="Times New Roman"/>
          <w:b w:val="false"/>
          <w:i w:val="false"/>
          <w:color w:val="000000"/>
          <w:sz w:val="28"/>
        </w:rPr>
        <w:t>
      4) "Алматы қаласы Қаржы басқармасы" коммуналдық мемлекеттік мекемесінің қызметкерлерін заңнамаға сәйкес қызметке тағайындайды және қызметтен босатады;</w:t>
      </w:r>
      <w:r>
        <w:br/>
      </w:r>
      <w:r>
        <w:rPr>
          <w:rFonts w:ascii="Times New Roman"/>
          <w:b w:val="false"/>
          <w:i w:val="false"/>
          <w:color w:val="000000"/>
          <w:sz w:val="28"/>
        </w:rPr>
        <w:t xml:space="preserve">
      5) "Алматы қаласы Қаржы басқармасы" коммуналдық мемлекеттік мекемесінің қызметкерлеріне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тәртіпте тәртіптік жазалар қолданады;</w:t>
      </w:r>
      <w:r>
        <w:br/>
      </w:r>
      <w:r>
        <w:rPr>
          <w:rFonts w:ascii="Times New Roman"/>
          <w:b w:val="false"/>
          <w:i w:val="false"/>
          <w:color w:val="000000"/>
          <w:sz w:val="28"/>
        </w:rPr>
        <w:t>
      6) өз уәкілеттіктері шегінде бұйрықтар шығарады;</w:t>
      </w:r>
      <w:r>
        <w:br/>
      </w:r>
      <w:r>
        <w:rPr>
          <w:rFonts w:ascii="Times New Roman"/>
          <w:b w:val="false"/>
          <w:i w:val="false"/>
          <w:color w:val="000000"/>
          <w:sz w:val="28"/>
        </w:rPr>
        <w:t>
      7) "Алматы қаласы Қаржы басқармасы" коммуналдық мемлекеттік мекемесінің құрылымын және "Алматы қаласы Қаржы басқармасы" коммуналдық мемлекеттік мекемесінің бөлімдері туралы ережені бекітеді,</w:t>
      </w:r>
      <w:r>
        <w:br/>
      </w:r>
      <w:r>
        <w:rPr>
          <w:rFonts w:ascii="Times New Roman"/>
          <w:b w:val="false"/>
          <w:i w:val="false"/>
          <w:color w:val="000000"/>
          <w:sz w:val="28"/>
        </w:rPr>
        <w:t>
      8) "Алматы қаласы Қаржы басқармасы" коммуналдық мемлекеттік мекемесін мемлекеттік органдарда, өзге де ұйымдарда қорғайды;</w:t>
      </w:r>
      <w:r>
        <w:br/>
      </w:r>
      <w:r>
        <w:rPr>
          <w:rFonts w:ascii="Times New Roman"/>
          <w:b w:val="false"/>
          <w:i w:val="false"/>
          <w:color w:val="000000"/>
          <w:sz w:val="28"/>
        </w:rPr>
        <w:t>
      9) Қазақстан Республикасының заңнамасына сәйкес өзге де өкілеттіктерді жүзеге асырады.</w:t>
      </w:r>
      <w:r>
        <w:br/>
      </w:r>
      <w:r>
        <w:rPr>
          <w:rFonts w:ascii="Times New Roman"/>
          <w:b w:val="false"/>
          <w:i w:val="false"/>
          <w:color w:val="000000"/>
          <w:sz w:val="28"/>
        </w:rPr>
        <w:t>
      "Алматы қаласы Қаржы басқармасы" коммуналдық мемлекеттік мекемесінің басшысы болмаған кезде, оның өкілеттігін орындау Қазақстан Республикасының қолданыстағы заңнамасына сәйкес, басшының міндетін уақытша атқарушы тұлғамен жүзеге асырылады.</w:t>
      </w:r>
      <w:r>
        <w:br/>
      </w:r>
      <w:r>
        <w:rPr>
          <w:rFonts w:ascii="Times New Roman"/>
          <w:b w:val="false"/>
          <w:i w:val="false"/>
          <w:color w:val="000000"/>
          <w:sz w:val="28"/>
        </w:rPr>
        <w:t>
      21. Басшы өз орынбасарларының уәкілеттіктерін қолданыстағы заңнамаға сәйкес белгілейді.</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4. "Алматы қаласы Қаржы басқармасы" коммуналдық</w:t>
      </w:r>
      <w:r>
        <w:br/>
      </w:r>
      <w:r>
        <w:rPr>
          <w:rFonts w:ascii="Times New Roman"/>
          <w:b/>
          <w:i w:val="false"/>
          <w:color w:val="000000"/>
        </w:rPr>
        <w:t>мемлекеттік мекемесінің мүлкі</w:t>
      </w:r>
    </w:p>
    <w:bookmarkEnd w:id="3"/>
    <w:p>
      <w:pPr>
        <w:spacing w:after="0"/>
        <w:ind w:left="0"/>
        <w:jc w:val="left"/>
      </w:pPr>
      <w:r>
        <w:rPr>
          <w:rFonts w:ascii="Times New Roman"/>
          <w:b w:val="false"/>
          <w:i w:val="false"/>
          <w:color w:val="000000"/>
          <w:sz w:val="28"/>
        </w:rPr>
        <w:t>      22. "Алматы қаласы Қаржы басқармасы" коммуналдық мемлекеттік мекемесінің заңнамамен көзделген жағдайларда оралымды басқару құқығында оқшауланған мүлкі болуы мүмкін.</w:t>
      </w:r>
      <w:r>
        <w:br/>
      </w:r>
      <w:r>
        <w:rPr>
          <w:rFonts w:ascii="Times New Roman"/>
          <w:b w:val="false"/>
          <w:i w:val="false"/>
          <w:color w:val="000000"/>
          <w:sz w:val="28"/>
        </w:rPr>
        <w:t>
      "Алматы қаласы Қаржы басқармасы" коммуналдық мемлекеттік мекемесінің</w:t>
      </w:r>
      <w:r>
        <w:br/>
      </w:r>
      <w:r>
        <w:rPr>
          <w:rFonts w:ascii="Times New Roman"/>
          <w:b w:val="false"/>
          <w:i w:val="false"/>
          <w:color w:val="000000"/>
          <w:sz w:val="28"/>
        </w:rPr>
        <w:t>
      мүлкі оған меншік иесі берген, сондай-ақ, (ақша кірістерін қосқанда) өз қызметінің нәтижесінде және Қазақстан Республикасының заңнамасымен тыйым салынбаған өзге де көздерден сатып алынған мүлік есебінен құрылады.</w:t>
      </w:r>
      <w:r>
        <w:br/>
      </w:r>
      <w:r>
        <w:rPr>
          <w:rFonts w:ascii="Times New Roman"/>
          <w:b w:val="false"/>
          <w:i w:val="false"/>
          <w:color w:val="000000"/>
          <w:sz w:val="28"/>
        </w:rPr>
        <w:t>
      23. "Алматы қаласы Қаржы басқармасы" коммуналдық мемлекеттік мекемесіне бекітіліп берілген мүлік коммуналдық меншікке жатады.</w:t>
      </w:r>
      <w:r>
        <w:br/>
      </w:r>
      <w:r>
        <w:rPr>
          <w:rFonts w:ascii="Times New Roman"/>
          <w:b w:val="false"/>
          <w:i w:val="false"/>
          <w:color w:val="000000"/>
          <w:sz w:val="28"/>
        </w:rPr>
        <w:t>
      24. "Алматы қаласы Қаржы басқармасы" коммуналдық мемлекеттік мекемесінің өзіне бекітіліп берілген мүлікті және қаржыландыру жоспары бойынша оған берілген қаражат есебінен сатып алынған мүлікті, егер заңнамамен өзгеше белгіленбесе, өз бетінше иеліктен шығаруға немесе өзге де тәсілмен оған билік етуге құқығы жоқ.</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5. "Алматы қаласы Қаржы басқармасы" коммуналдық</w:t>
      </w:r>
      <w:r>
        <w:br/>
      </w:r>
      <w:r>
        <w:rPr>
          <w:rFonts w:ascii="Times New Roman"/>
          <w:b/>
          <w:i w:val="false"/>
          <w:color w:val="000000"/>
        </w:rPr>
        <w:t>мемлекеттік мекемесін қайта құру және тарату</w:t>
      </w:r>
    </w:p>
    <w:bookmarkEnd w:id="4"/>
    <w:p>
      <w:pPr>
        <w:spacing w:after="0"/>
        <w:ind w:left="0"/>
        <w:jc w:val="left"/>
      </w:pPr>
      <w:r>
        <w:rPr>
          <w:rFonts w:ascii="Times New Roman"/>
          <w:b w:val="false"/>
          <w:i w:val="false"/>
          <w:color w:val="000000"/>
          <w:sz w:val="28"/>
        </w:rPr>
        <w:t xml:space="preserve">      25. "Алматы қаласы Қаржы басқармасы" коммуналдық мемлекеттік мекемесін қайта құру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