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cc89" w14:textId="30ccc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Успен ауданы әкімдігінің 2010 жылғы 28 шілдедегі "Аудандық маңызы бар жалпы пайдаланымдағы автомобиль жолдары туралы" № 250/7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Успен аудандық әкімдігінің 2016 жылғы 14 маусымдағы № 100/6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 - өзі басқару туралы"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46-бабының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Успен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Успен ауданы әкімдігінің 2010 жылғы 28 шілдедегі "Аудандық маңызы бар жалпы пайдаланымдағы автомобиль жолдары туралы" № 250/7 (Нормативтік құқықтық актілерді мемлекеттік тіркеу тізілімінде 2010 жылы 01 қыркүйегінде № 12-12-94 болып тіркелген, "Сельские будни" газетінде 2010 жылғы 11 қыркүйектегі № 37 нөмерінде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қол қойылған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