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54900" w14:textId="72549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бұрын қабылданған 2014 жылғы 23 сәуірдегі № 132/4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әкімдігінің 2016 жылғы 16 мамырдағы № 117/3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жергiлiктi мемлекеттiк басқару және өзiн-өзi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Ертіс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>/</w:t>
      </w:r>
      <w:r>
        <w:rPr>
          <w:rFonts w:ascii="Times New Roman"/>
          <w:b/>
          <w:i w:val="false"/>
          <w:color w:val="000000"/>
          <w:sz w:val="28"/>
        </w:rPr>
        <w:t>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 әкімдігінің бұрын қабылданған 2014 жылғы 23 сәуірдегі "Мүгедектер үшін жұмыс орындарының квотасын белгілеу туралы" № 132/4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(тіркеу тізілімінде мемлекеттік нормативтік құқықтық актілерде № 3795 болып тіркелген, 2014 жылғы 17 мамырдағы № 18 "Ертіс Нұры" және 2014 жылғы 17 мамырдағы № 18 "Иртыш" газеттерінде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аппарат басшысына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Дубовицкий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