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19df" w14:textId="74d1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әкімдігінің 2015 жылғы 10 маусымдағы "Ақсу қаласы бойынша көшпелі сауданы жүзеге асыру үшін орындарды белгілеу туралы" № 444/6 қаулысының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әкімдігінің 2016 жылғы 15 қаңтардағы № 31/1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"Нормативтiк құқықтық актiлер туралы" Заңының 40-бабы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Ақсу қаласы әкімдігінің 2015 жылғы 10 маусымдағы "Ақсу қаласы бойынша көшпелі сауданы жүзеге асыру үшін орындарды белгілеу туралы" № 444/6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4567 болып тіркелген, 2015 жылғы 10 шілдеде № 26 "Ақсу жолы" және № 26 "Новый путь"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қала әкімінің қадағалайтын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Нүкенов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