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56ab" w14:textId="f655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 ақпандағы № 29/1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әкімдігінің 2010 жылғы 12 ақпандағы "Облыстық маңызы бар жалпы пайдаланымдағы автомобиль жолдары туралы" № 20/2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3158 болып тіркелген, 2010 жылғы 25 наурызда "Звезда Прииртышья", "Сарыарқа самалы"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әкімдігінің 2015 жылғы 28 шілдедегі "Павлодар облысының облыстық маңызы бар жалпыға ортақ пайдаланылатын автомобиль жолдарының атаулары мен индекстерін бекіту туралы" № 223/8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4688 болып тіркелген, 2015 жылғы 11 қыркүйекте "Регион"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құрылыс, жолаушылар көлігі және автомобиль жолдары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 апта мерзімде осы қаулының көшірмесін аумақтық әділет органына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мерзімдік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бірінші орынбасары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