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87b1" w14:textId="beb8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7 шілдедегі № 221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14 наурыздағы № 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4) тармақшаларына және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Федоров ауданы әкімдігінің 2015 жылғы 7 шілдедегі "Азаматтық қызметші болып табылатын және ауылдық жерде жұмыс істейтін әлеуметтік  қамсыздандыру, білім беру, мәдениет, спорт және ветеринария саласындағы мамандар лауазымдарының тізбесін айқындау туралы» (Нормативтік құқықтық актілерді мемлекеттік тіркеу тізілімінде № 5795  тіркелген, 2015 жылғы 27 тамызда «Федоровские новости» газетінде жарияланған) № 221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