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d503" w14:textId="e74d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 шешімінің күші жойылды деп тану туралы</w:t>
      </w:r>
    </w:p>
    <w:p>
      <w:pPr>
        <w:spacing w:after="0"/>
        <w:ind w:left="0"/>
        <w:jc w:val="both"/>
      </w:pPr>
      <w:r>
        <w:rPr>
          <w:rFonts w:ascii="Times New Roman"/>
          <w:b w:val="false"/>
          <w:i w:val="false"/>
          <w:color w:val="000000"/>
          <w:sz w:val="28"/>
        </w:rPr>
        <w:t>Қостанай облысы Сарыкөл ауданы мәслихатының 2016 жылғы 1 наурыздағы № 316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29 тамыздағы </w:t>
      </w:r>
      <w:r>
        <w:rPr>
          <w:rFonts w:ascii="Times New Roman"/>
          <w:b w:val="false"/>
          <w:i w:val="false"/>
          <w:color w:val="000000"/>
          <w:sz w:val="28"/>
        </w:rPr>
        <w:t>№ 205</w:t>
      </w:r>
      <w:r>
        <w:rPr>
          <w:rFonts w:ascii="Times New Roman"/>
          <w:b w:val="false"/>
          <w:i w:val="false"/>
          <w:color w:val="000000"/>
          <w:sz w:val="28"/>
        </w:rPr>
        <w:t xml:space="preserve"> "Азаматтық қызметші болып табылатын және ауылдық жерде жұмыс iстейтiн әлеуметтiк қамсыздандыру, бiлiм беру, мәдениет, спорт және ветеринария саласындағы мамандарға жиырма бес пайызға жоғарылатылған лауазымдық айлықақылар мен тарифтiк ставкаларды белгiлеу туралы" шешімінің (Нормативтік құқықтық актілерді мемлекеттік тіркеу тізілімінде № 5081 тіркелген, 2014 жылғы 16 қазанда "Сарыкөл"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w:t>
            </w:r>
            <w:r>
              <w:br/>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Жауғаштин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