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f36b" w14:textId="c85f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 әкімдігінің 2016 жылғы 17 мамырдағы № 135 "Мүгедектер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2016 жылғы 22 тамыздағы № 210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Қарабалық ауданы әкімдігінің 2016 жылғы 17 мамырдағы № 135 "Мүгедектер үшін жұмыс орындарына квота белгілеу туралы" (нормативтік құқықтық актілерді мемлекеттік тіркеу тізілімінде нөмірі 6411 тіркелген, "Айна" газетінде 2016 жылғы 9 маусымда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Ғабдулин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