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739" w14:textId="4b4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аудандық мәслихатының кейбір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11 мамырдағы № 27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4418 болып тіркелген, 2014 жылғы 7-14 ақпанда № 8 "Аманкелді арайы"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2014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28 желтоқсандағы № 195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(Нормативтік құқықтық актілердің мемлекеттік тіркеу тізілімінде № 4861 болып тіркелген, 2014 жылғы 4 шілдеде № 26 "Аманкелді арайы"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Мәслихаттың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28 желтоқсандағы № 195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пен толықтыру енгізу туралы" (Нормативтік құқықтық актілердің мемлекеттік тіркеу тізілімінде № 5293 болып тіркелген, 2015 жылғы 30 қаңтарда № 4 "Аманкелді арайы"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Мәслихаттың 2015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аудандық мәслихатының аппараты" мемлекеттік мекемесінің ережесін бекіту туралы" (Нормативтік құқықтық актілердің мемлекеттік тіркеу тізілімінде № 5785 болып тіркелген, 2015 жылғы 14 тамызда № 31 "Аманкелді арайы"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Мәслихаттың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8 шілдедегі № 329 "Амангелді аудандық мәслихатының аппараты" мемлекеттік мекемесінің ережесін бекіту туралы" шешіміне өзгеріс енгізу туралы" (Нормативтік құқықтық актілердің мемлекеттік тіркеу тізілімінде № 6236 болып тіркелген, 2016 жылғы 1 сәуірде № 15 "Аманкелді арайы"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