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b139" w14:textId="364b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16 мамырдағы № 507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1944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"Рудный қалалық дене шынықтыру және спорт бөлімі" мемлекеттік мекемесі туралы ережені бекіту туралы" қаулысы (Нормативтік құқықтық актілерді мемлекеттік тіркеу тізілімінде № 5183 болып тіркелген, 2014 жылғы 12 желтоқсанда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Рудный қаласы әкімдігінің 2015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24 қазандағы № 1944 "Рудный қаласы әкімдігінің "Рудный қалалық дене шынықтыру және спорт бөлімі" мемлекеттік мекемесі туралы ережені бекіту туралы" қаулысына толықтырулар енгізу туралы" қаулысы (Нормативтік құқықтық актілерді мемлекеттік тіркеу тізілімінде № 5471 болып тіркелген, 2015 жылғы 7 сәуірде "Наш Костанай"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Рудный қаласы әкімдігінің 2016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24 қазандағы № 1944 "Рудный қаласы әкімдігінің "Рудный қалалық дене шынықтыру және спорт бөлімі" мемлекеттік мекемесі туралы ережені бекіту туралы" қаулысына өзгеріс енгізу туралы" қаулысы (Нормативтік құқықтық актілерді мемлекеттік тіркеу тізілімінде № 6238 болып тіркелген, 2016 жылғы 15 сәуірде "Рудненский рабочий"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