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1966" w14:textId="29d1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"Әкімдіктің 2010 жылғы 27 тамыздағы № 855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29 ақпандағы № 216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2010 жылғы 27 тамыздағы № 855 "Мүгедектер үшін жұмыс орындарына квота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9-2-166 болып тіркелген, 2010 жылғы 15 қазанда "Рудненский рабочий"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