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393e" w14:textId="dae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1 тамыздағы № 1778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 әкімдігінің "Қостанай қаласы әкімдігінің 2010 жылғы 24 мамырдағы № 911"Қостанай қаласының аумағында көшпелі сауда орындарын белгілеу туралы" қаулысына келесі өзгерістер енгізу туралы" 2012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9-1-197 тіркелген, "Наш Костанай" газетінде 2012 жылы 28 тамызда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 әкімдігінің "Қостанай қаласы әкімдігінің 2010 жылғы 24 мамырдағы № 911"Қостанай қаласының аумағында көшпелі сауда орындарын белгілеу туралы" қаулысына келесі өзгерістер енгізу туралы" 2014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2063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5093 тіркелген, "Наш Костанай" газетінде 2014 жылы 23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