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2493" w14:textId="2f92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2013 жылғы 10 маусымдағы № 819 "Ақтау қаласында көшпелі сауданы жүзеге асыру үшін арнайы бөлінген сауда орындарын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02 наурыздағы № 321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Заңына сәйкес, қалалық прокуратураның 2016 жылғы 29 ақпандағы №2-110107-16-01969 наразылығы және Маңғыстау облысының Әділет департаментінің 2016 жылғы 16 ақпандағы № 10-09/537 ақпараттық хаты бойынша,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Ақтау қаласы әкімдігінің 2013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қаласында көшпелі сауданы жүзеге асыру үшін арнайы бөлінген сауда орындарын белгілеу туралы" (нормативтік құқықтық актілерді мемлекеттік тіркеу Тізілімінде № 2257 санды тіркелген, 2013 жылғы 13 шілдеде "Маңғыстау"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Т.Ж. Көшмағанбетовке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