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9b6e" w14:textId="98e9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Маңғыстау облыс әкімдігінің 2014 жылғы 08 қыркүйектегі № 215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2016 жылғы 17 наурыздағы № 73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21-1 бабына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Маңғыстау облыс әкімдігінің 2014 жылғы 08 қыркүйектегі </w:t>
      </w:r>
      <w:r>
        <w:rPr>
          <w:rFonts w:ascii="Times New Roman"/>
          <w:b w:val="false"/>
          <w:i w:val="false"/>
          <w:color w:val="000000"/>
          <w:sz w:val="28"/>
        </w:rPr>
        <w:t>№ 215</w:t>
      </w:r>
      <w:r>
        <w:rPr>
          <w:rFonts w:ascii="Times New Roman"/>
          <w:b w:val="false"/>
          <w:i w:val="false"/>
          <w:color w:val="000000"/>
          <w:sz w:val="28"/>
        </w:rPr>
        <w:t xml:space="preserve"> қаулысының (Нормативтік құқықтық актілерді мемлекеттік тіркеу тізілімінде № 2505 болып тіркеліп, "Әділет" ақпараттық-құқықтық жүйесінде 2014 жылғы 13 қазанда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2. Маңғыстау облысы әкімінің аппараты (А.К. Рзаханов) бір апта мерзімде осы қаулының көшірмесін Маңғыстау облысының әділет департаментіне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 және ресми жариялануға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С.Б. Нарешова</w:t>
      </w:r>
      <w:r>
        <w:br/>
      </w:r>
      <w:r>
        <w:rPr>
          <w:rFonts w:ascii="Times New Roman"/>
          <w:b w:val="false"/>
          <w:i w:val="false"/>
          <w:color w:val="000000"/>
          <w:sz w:val="28"/>
        </w:rPr>
        <w:t>
      "17" наурыз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