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1ea4" w14:textId="9271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"Коммуналдық мүлікті мүліктік жалдауға (жалға алуға) беру кезінде жалдау ақысының мөлшерлемесін есептеу қағидаларын бекіту туралы" Маңғыстау облысы әкімдігінің 2014 жылғы 5 тамыздағы № 193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11 ақпандағы № 29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«Коммуналдық мүлікті мүліктік жалдауға (жалға алуға) беру кезінде жалдау ақысының мөлшерлемесін есептеу қағидаларын бекіту туралы» Маңғыстау облысы әкімдігінің 2014 жылғы 5 тамыздағы 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тізіліміне № 2493 болып тіркелген, 2014 жылғы 15 қыркүйекте «Әділет»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облысы әкімінің аппараты (А.К. Рзаханов) бір апта мерзімде осы қаулының көшірмесін Маңғыстау облысының әділет департаментіне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ақпан 2016 жыл.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