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8c05" w14:textId="d12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2016 жылғы 02 ақпандағы "2016 жылға қоғамдық жұмыстарды ұйымдастыру туралы" № 46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25 сәуірдегі № 136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06 сәуірдегі "Құқықтық актілер туралы"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қоғамдық жұмыстарды ұйымдастыру туралы" Сырдария ауданы әкімдігінің 2016 жылғы 02 ақпандағы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19.02.2016 жылы № 5359 болып тіркелген, аудандық "Тіршілік тынысы" газет баспасының 02.03.2016 жылы № 17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"Сырдария аудандық жұмыспен қамту, әлеуметтік бағдарламалар және азаматтық хал актілерін тіркеу бөлімі" коммуналдық мемлекеттік мекемесінің басшысы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