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75a2" w14:textId="f7e7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әкімдігі жанынан діни бірлестіктермен байланыстар жөніндегі кеңесті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7 маусымдағы № 480. Күші жойылды - Қызылорда облысы әкімдігінің 2019 жылғы 8 сәуірдегі № 1363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08.04.2019 </w:t>
      </w:r>
      <w:r>
        <w:rPr>
          <w:rFonts w:ascii="Times New Roman"/>
          <w:b w:val="false"/>
          <w:i w:val="false"/>
          <w:color w:val="ff0000"/>
          <w:sz w:val="28"/>
        </w:rPr>
        <w:t>№ 1363</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10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End w:id="1"/>
    <w:bookmarkStart w:name="z5" w:id="2"/>
    <w:p>
      <w:pPr>
        <w:spacing w:after="0"/>
        <w:ind w:left="0"/>
        <w:jc w:val="both"/>
      </w:pPr>
      <w:r>
        <w:rPr>
          <w:rFonts w:ascii="Times New Roman"/>
          <w:b w:val="false"/>
          <w:i w:val="false"/>
          <w:color w:val="000000"/>
          <w:sz w:val="28"/>
        </w:rPr>
        <w:t>
      1. Қызылорда облысының әкімдігі жанынан діни бірлестіктермен байланыстар жөніндегі кеңес (бұдан әрі – Кеңес) құрылсын.</w:t>
      </w:r>
    </w:p>
    <w:bookmarkEnd w:id="2"/>
    <w:bookmarkStart w:name="z6" w:id="3"/>
    <w:p>
      <w:pPr>
        <w:spacing w:after="0"/>
        <w:ind w:left="0"/>
        <w:jc w:val="both"/>
      </w:pPr>
      <w:r>
        <w:rPr>
          <w:rFonts w:ascii="Times New Roman"/>
          <w:b w:val="false"/>
          <w:i w:val="false"/>
          <w:color w:val="000000"/>
          <w:sz w:val="28"/>
        </w:rPr>
        <w:t>
      2. Қоса беріліп отырған:</w:t>
      </w:r>
    </w:p>
    <w:bookmarkEnd w:id="3"/>
    <w:bookmarkStart w:name="z7" w:id="4"/>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Кеңес құрамы;</w:t>
      </w:r>
    </w:p>
    <w:bookmarkEnd w:id="4"/>
    <w:bookmarkStart w:name="z8"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Кеңес туралы ереже бекітілсін.</w:t>
      </w:r>
    </w:p>
    <w:bookmarkEnd w:id="5"/>
    <w:bookmarkStart w:name="z9" w:id="6"/>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Қызылорда облысы әкімдігінің кейбір қаулылары жойылсын.</w:t>
      </w:r>
    </w:p>
    <w:bookmarkEnd w:id="6"/>
    <w:bookmarkStart w:name="z10" w:id="7"/>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Р. Кенжеханұлына жүктелсін.</w:t>
      </w:r>
    </w:p>
    <w:bookmarkEnd w:id="7"/>
    <w:bookmarkStart w:name="z11"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7 маусымдағы</w:t>
            </w:r>
            <w:r>
              <w:br/>
            </w:r>
            <w:r>
              <w:rPr>
                <w:rFonts w:ascii="Times New Roman"/>
                <w:b w:val="false"/>
                <w:i w:val="false"/>
                <w:color w:val="000000"/>
                <w:sz w:val="20"/>
              </w:rPr>
              <w:t>№ 480 қаулысымен бекітілген</w:t>
            </w:r>
          </w:p>
        </w:tc>
      </w:tr>
    </w:tbl>
    <w:bookmarkStart w:name="z16" w:id="9"/>
    <w:p>
      <w:pPr>
        <w:spacing w:after="0"/>
        <w:ind w:left="0"/>
        <w:jc w:val="left"/>
      </w:pPr>
      <w:r>
        <w:rPr>
          <w:rFonts w:ascii="Times New Roman"/>
          <w:b/>
          <w:i w:val="false"/>
          <w:color w:val="000000"/>
        </w:rPr>
        <w:t xml:space="preserve"> Қызылорда облысының әкімдігі жанындағы діни бірлестіктермен байланыстар жөніндегі кеңестің құрамы</w:t>
      </w:r>
    </w:p>
    <w:bookmarkEnd w:id="9"/>
    <w:bookmarkStart w:name="z17" w:id="10"/>
    <w:p>
      <w:pPr>
        <w:spacing w:after="0"/>
        <w:ind w:left="0"/>
        <w:jc w:val="both"/>
      </w:pPr>
      <w:r>
        <w:rPr>
          <w:rFonts w:ascii="Times New Roman"/>
          <w:b w:val="false"/>
          <w:i w:val="false"/>
          <w:color w:val="000000"/>
          <w:sz w:val="28"/>
        </w:rPr>
        <w:t>
      -Қызылорда облысының әкімі, кеңес төрағасы;</w:t>
      </w:r>
    </w:p>
    <w:bookmarkEnd w:id="10"/>
    <w:bookmarkStart w:name="z18" w:id="11"/>
    <w:p>
      <w:pPr>
        <w:spacing w:after="0"/>
        <w:ind w:left="0"/>
        <w:jc w:val="both"/>
      </w:pPr>
      <w:r>
        <w:rPr>
          <w:rFonts w:ascii="Times New Roman"/>
          <w:b w:val="false"/>
          <w:i w:val="false"/>
          <w:color w:val="000000"/>
          <w:sz w:val="28"/>
        </w:rPr>
        <w:t>
      -Қызылорда облысы әкімінің жетекшілік ететін орынбасары, кеңес төрағасының орынбасары;</w:t>
      </w:r>
    </w:p>
    <w:bookmarkEnd w:id="11"/>
    <w:bookmarkStart w:name="z19" w:id="12"/>
    <w:p>
      <w:pPr>
        <w:spacing w:after="0"/>
        <w:ind w:left="0"/>
        <w:jc w:val="both"/>
      </w:pPr>
      <w:r>
        <w:rPr>
          <w:rFonts w:ascii="Times New Roman"/>
          <w:b w:val="false"/>
          <w:i w:val="false"/>
          <w:color w:val="000000"/>
          <w:sz w:val="28"/>
        </w:rPr>
        <w:t>
      -"Қызылорда облыстық ішкі саясат басқармасы" мемлекеттік мекемесі басшысының жетекшілік ететін орынбасары, комиссия хатшысы;</w:t>
      </w:r>
    </w:p>
    <w:bookmarkEnd w:id="12"/>
    <w:bookmarkStart w:name="z20" w:id="13"/>
    <w:p>
      <w:pPr>
        <w:spacing w:after="0"/>
        <w:ind w:left="0"/>
        <w:jc w:val="both"/>
      </w:pPr>
      <w:r>
        <w:rPr>
          <w:rFonts w:ascii="Times New Roman"/>
          <w:b w:val="false"/>
          <w:i w:val="false"/>
          <w:color w:val="000000"/>
          <w:sz w:val="28"/>
        </w:rPr>
        <w:t>
      Кеңес мүшелері:</w:t>
      </w:r>
    </w:p>
    <w:bookmarkEnd w:id="13"/>
    <w:bookmarkStart w:name="z21" w:id="14"/>
    <w:p>
      <w:pPr>
        <w:spacing w:after="0"/>
        <w:ind w:left="0"/>
        <w:jc w:val="both"/>
      </w:pPr>
      <w:r>
        <w:rPr>
          <w:rFonts w:ascii="Times New Roman"/>
          <w:b w:val="false"/>
          <w:i w:val="false"/>
          <w:color w:val="000000"/>
          <w:sz w:val="28"/>
        </w:rPr>
        <w:t>
      -Қызылорда қаласының әкімі немесе міндетін атқарушы;</w:t>
      </w:r>
    </w:p>
    <w:bookmarkEnd w:id="14"/>
    <w:bookmarkStart w:name="z22" w:id="15"/>
    <w:p>
      <w:pPr>
        <w:spacing w:after="0"/>
        <w:ind w:left="0"/>
        <w:jc w:val="both"/>
      </w:pPr>
      <w:r>
        <w:rPr>
          <w:rFonts w:ascii="Times New Roman"/>
          <w:b w:val="false"/>
          <w:i w:val="false"/>
          <w:color w:val="000000"/>
          <w:sz w:val="28"/>
        </w:rPr>
        <w:t>
      -"Қызылорда облыстық ішкі саясат басқармасы" мемлекеттік мекемесінің басшысы немесе міндетін атқарушы;</w:t>
      </w:r>
    </w:p>
    <w:bookmarkEnd w:id="15"/>
    <w:bookmarkStart w:name="z23" w:id="16"/>
    <w:p>
      <w:pPr>
        <w:spacing w:after="0"/>
        <w:ind w:left="0"/>
        <w:jc w:val="both"/>
      </w:pPr>
      <w:r>
        <w:rPr>
          <w:rFonts w:ascii="Times New Roman"/>
          <w:b w:val="false"/>
          <w:i w:val="false"/>
          <w:color w:val="000000"/>
          <w:sz w:val="28"/>
        </w:rPr>
        <w:t>
      -Қызылорда облысының құрылыс, сәулет және қала құрылысы басқармасы" мемлекеттік мекемесінің басшысы немесе міндетін атқарушы;</w:t>
      </w:r>
    </w:p>
    <w:bookmarkEnd w:id="16"/>
    <w:bookmarkStart w:name="z24" w:id="17"/>
    <w:p>
      <w:pPr>
        <w:spacing w:after="0"/>
        <w:ind w:left="0"/>
        <w:jc w:val="both"/>
      </w:pPr>
      <w:r>
        <w:rPr>
          <w:rFonts w:ascii="Times New Roman"/>
          <w:b w:val="false"/>
          <w:i w:val="false"/>
          <w:color w:val="000000"/>
          <w:sz w:val="28"/>
        </w:rPr>
        <w:t>
      -"Қызылорда облысының мәдениет, мұрағаттар және құжаттама басқармасы" мемлекеттік мекемесінің басшысы немесе міндетін атқарушы;</w:t>
      </w:r>
    </w:p>
    <w:bookmarkEnd w:id="17"/>
    <w:bookmarkStart w:name="z25" w:id="18"/>
    <w:p>
      <w:pPr>
        <w:spacing w:after="0"/>
        <w:ind w:left="0"/>
        <w:jc w:val="both"/>
      </w:pPr>
      <w:r>
        <w:rPr>
          <w:rFonts w:ascii="Times New Roman"/>
          <w:b w:val="false"/>
          <w:i w:val="false"/>
          <w:color w:val="000000"/>
          <w:sz w:val="28"/>
        </w:rPr>
        <w:t>
      -"Қызылорда облысының білім басқармасы" мемлекеттік мекемесінің басшысы немесе міндетін атқарушы;</w:t>
      </w:r>
    </w:p>
    <w:bookmarkEnd w:id="18"/>
    <w:bookmarkStart w:name="z26" w:id="19"/>
    <w:p>
      <w:pPr>
        <w:spacing w:after="0"/>
        <w:ind w:left="0"/>
        <w:jc w:val="both"/>
      </w:pPr>
      <w:r>
        <w:rPr>
          <w:rFonts w:ascii="Times New Roman"/>
          <w:b w:val="false"/>
          <w:i w:val="false"/>
          <w:color w:val="000000"/>
          <w:sz w:val="28"/>
        </w:rPr>
        <w:t>
      -"Қызылорда облысының денсаулық сақтау басқармасы" мемлекеттік мекемесінің басшысы немесе міндетін атқарушы;</w:t>
      </w:r>
    </w:p>
    <w:bookmarkEnd w:id="19"/>
    <w:bookmarkStart w:name="z27" w:id="20"/>
    <w:p>
      <w:pPr>
        <w:spacing w:after="0"/>
        <w:ind w:left="0"/>
        <w:jc w:val="both"/>
      </w:pPr>
      <w:r>
        <w:rPr>
          <w:rFonts w:ascii="Times New Roman"/>
          <w:b w:val="false"/>
          <w:i w:val="false"/>
          <w:color w:val="000000"/>
          <w:sz w:val="28"/>
        </w:rPr>
        <w:t>
      -"Қызылорда облысының жұмылдыру дайындығы басқармасы" мемлекеттік мекемесінің басшысы немесе міндетін атқарушы;</w:t>
      </w:r>
    </w:p>
    <w:bookmarkEnd w:id="20"/>
    <w:bookmarkStart w:name="z28" w:id="21"/>
    <w:p>
      <w:pPr>
        <w:spacing w:after="0"/>
        <w:ind w:left="0"/>
        <w:jc w:val="both"/>
      </w:pPr>
      <w:r>
        <w:rPr>
          <w:rFonts w:ascii="Times New Roman"/>
          <w:b w:val="false"/>
          <w:i w:val="false"/>
          <w:color w:val="000000"/>
          <w:sz w:val="28"/>
        </w:rPr>
        <w:t>
      -Қызылорда облысы әкімі аппаратының Қазақстан халқы облыстық ассамблеясы хатшылығының басшысы;</w:t>
      </w:r>
    </w:p>
    <w:bookmarkEnd w:id="21"/>
    <w:bookmarkStart w:name="z29" w:id="22"/>
    <w:p>
      <w:pPr>
        <w:spacing w:after="0"/>
        <w:ind w:left="0"/>
        <w:jc w:val="both"/>
      </w:pPr>
      <w:r>
        <w:rPr>
          <w:rFonts w:ascii="Times New Roman"/>
          <w:b w:val="false"/>
          <w:i w:val="false"/>
          <w:color w:val="000000"/>
          <w:sz w:val="28"/>
        </w:rPr>
        <w:t>
      -"Қазақстан Республикасы Ұлттық қауіпсіздік комитетінің Қызылорда облысы және Байқоңыр қаласы бойынша департаменті" мемлекеттік мекемесінің бастығы немесе міндетін атқарушы (келісім бойынша);</w:t>
      </w:r>
    </w:p>
    <w:bookmarkEnd w:id="22"/>
    <w:bookmarkStart w:name="z30" w:id="23"/>
    <w:p>
      <w:pPr>
        <w:spacing w:after="0"/>
        <w:ind w:left="0"/>
        <w:jc w:val="both"/>
      </w:pPr>
      <w:r>
        <w:rPr>
          <w:rFonts w:ascii="Times New Roman"/>
          <w:b w:val="false"/>
          <w:i w:val="false"/>
          <w:color w:val="000000"/>
          <w:sz w:val="28"/>
        </w:rPr>
        <w:t>
      -Қызылорда облысының Ішкі істер департаменті" мемлекеттік мекемесінің бастығы немесе міндетін атқарушы (келісім бойынша);</w:t>
      </w:r>
    </w:p>
    <w:bookmarkEnd w:id="23"/>
    <w:bookmarkStart w:name="z31" w:id="24"/>
    <w:p>
      <w:pPr>
        <w:spacing w:after="0"/>
        <w:ind w:left="0"/>
        <w:jc w:val="both"/>
      </w:pPr>
      <w:r>
        <w:rPr>
          <w:rFonts w:ascii="Times New Roman"/>
          <w:b w:val="false"/>
          <w:i w:val="false"/>
          <w:color w:val="000000"/>
          <w:sz w:val="28"/>
        </w:rPr>
        <w:t>
      -Қызылорда облысының әділет департаменті" мемлекеттік мекемесінің басшысы немесе міндетін атқарушы (келісім бойынша);</w:t>
      </w:r>
    </w:p>
    <w:bookmarkEnd w:id="24"/>
    <w:bookmarkStart w:name="z32" w:id="25"/>
    <w:p>
      <w:pPr>
        <w:spacing w:after="0"/>
        <w:ind w:left="0"/>
        <w:jc w:val="both"/>
      </w:pPr>
      <w:r>
        <w:rPr>
          <w:rFonts w:ascii="Times New Roman"/>
          <w:b w:val="false"/>
          <w:i w:val="false"/>
          <w:color w:val="000000"/>
          <w:sz w:val="28"/>
        </w:rPr>
        <w:t>
      -Қызылорда облыстық прокуратурасының әлеуметтік-экономикалық саладағы заңдылықты қадағалау басқармасының экстремизм мен терроризмге қарсы іс-қимыл салсындағы заңдылықты қадағалау бөлімінің бастығы немесе міндетін атқарушы (келісім бойынша);</w:t>
      </w:r>
    </w:p>
    <w:bookmarkEnd w:id="25"/>
    <w:bookmarkStart w:name="z33" w:id="26"/>
    <w:p>
      <w:pPr>
        <w:spacing w:after="0"/>
        <w:ind w:left="0"/>
        <w:jc w:val="both"/>
      </w:pPr>
      <w:r>
        <w:rPr>
          <w:rFonts w:ascii="Times New Roman"/>
          <w:b w:val="false"/>
          <w:i w:val="false"/>
          <w:color w:val="000000"/>
          <w:sz w:val="28"/>
        </w:rPr>
        <w:t>
      -"Қазақстан Республикасы Білім және ғылым министрлігінің "Қорқыт Ата атындағы Қызылорда мемлекеттік университеті" шаруашылық жүргізу құқығындағы республикалық мемлекеттік кәсіпорынның ректоры (келісім бойынша);</w:t>
      </w:r>
    </w:p>
    <w:bookmarkEnd w:id="26"/>
    <w:bookmarkStart w:name="z34" w:id="27"/>
    <w:p>
      <w:pPr>
        <w:spacing w:after="0"/>
        <w:ind w:left="0"/>
        <w:jc w:val="both"/>
      </w:pPr>
      <w:r>
        <w:rPr>
          <w:rFonts w:ascii="Times New Roman"/>
          <w:b w:val="false"/>
          <w:i w:val="false"/>
          <w:color w:val="000000"/>
          <w:sz w:val="28"/>
        </w:rPr>
        <w:t>
      -"Қызылорда облысының ардагерлер кеңесі" қоғамдық бірлестігінің төрағасы (келісім бойынша);</w:t>
      </w:r>
    </w:p>
    <w:bookmarkEnd w:id="27"/>
    <w:bookmarkStart w:name="z35" w:id="28"/>
    <w:p>
      <w:pPr>
        <w:spacing w:after="0"/>
        <w:ind w:left="0"/>
        <w:jc w:val="both"/>
      </w:pPr>
      <w:r>
        <w:rPr>
          <w:rFonts w:ascii="Times New Roman"/>
          <w:b w:val="false"/>
          <w:i w:val="false"/>
          <w:color w:val="000000"/>
          <w:sz w:val="28"/>
        </w:rPr>
        <w:t>
      -Қызылорда облыстық ішкі саясат басқармасының дін мәселелерін зерттеу орталығы" коммуналдық мемлекеттік мекемесінің директоры немесе міндетін атқарушы;</w:t>
      </w:r>
    </w:p>
    <w:bookmarkEnd w:id="28"/>
    <w:bookmarkStart w:name="z36" w:id="29"/>
    <w:p>
      <w:pPr>
        <w:spacing w:after="0"/>
        <w:ind w:left="0"/>
        <w:jc w:val="both"/>
      </w:pPr>
      <w:r>
        <w:rPr>
          <w:rFonts w:ascii="Times New Roman"/>
          <w:b w:val="false"/>
          <w:i w:val="false"/>
          <w:color w:val="000000"/>
          <w:sz w:val="28"/>
        </w:rPr>
        <w:t>
      -"Қазақстан мұсылмандары діни басқармасы" Республикалық ислами діни бірлестігінің филиалы, Қызылорда облысы, Қызылорда қаласы, "Ақмешіт-Сырдария" мешітінің бас имамы (келісім бойынша);</w:t>
      </w:r>
    </w:p>
    <w:bookmarkEnd w:id="29"/>
    <w:bookmarkStart w:name="z37" w:id="30"/>
    <w:p>
      <w:pPr>
        <w:spacing w:after="0"/>
        <w:ind w:left="0"/>
        <w:jc w:val="both"/>
      </w:pPr>
      <w:r>
        <w:rPr>
          <w:rFonts w:ascii="Times New Roman"/>
          <w:b w:val="false"/>
          <w:i w:val="false"/>
          <w:color w:val="000000"/>
          <w:sz w:val="28"/>
        </w:rPr>
        <w:t>
      -жергілікті православиелік діни бірлестігі "Шымкент Епархиясы Қызылорда қаласы Қазан Құдай Ана иконасы храмының приходы" шіркеуінің настоятелі (келісім бойынша);</w:t>
      </w:r>
    </w:p>
    <w:bookmarkEnd w:id="30"/>
    <w:bookmarkStart w:name="z38" w:id="31"/>
    <w:p>
      <w:pPr>
        <w:spacing w:after="0"/>
        <w:ind w:left="0"/>
        <w:jc w:val="both"/>
      </w:pPr>
      <w:r>
        <w:rPr>
          <w:rFonts w:ascii="Times New Roman"/>
          <w:b w:val="false"/>
          <w:i w:val="false"/>
          <w:color w:val="000000"/>
          <w:sz w:val="28"/>
        </w:rPr>
        <w:t>
      -"Өрлеу" біліктілікті арттыру ұлттық орталығы" акционерлік қоғамының филиалы Қызылорда облысы бойынша педагогикалық қызметкерлердің біліктілігін арттыру институтының директоры немесе міндетін атқарушы (келісім бойынша);</w:t>
      </w:r>
    </w:p>
    <w:bookmarkEnd w:id="31"/>
    <w:bookmarkStart w:name="z39" w:id="32"/>
    <w:p>
      <w:pPr>
        <w:spacing w:after="0"/>
        <w:ind w:left="0"/>
        <w:jc w:val="both"/>
      </w:pPr>
      <w:r>
        <w:rPr>
          <w:rFonts w:ascii="Times New Roman"/>
          <w:b w:val="false"/>
          <w:i w:val="false"/>
          <w:color w:val="000000"/>
          <w:sz w:val="28"/>
        </w:rPr>
        <w:t>
      -облыстық "Сыр бойы" газетінің бас редакторы;</w:t>
      </w:r>
    </w:p>
    <w:bookmarkEnd w:id="32"/>
    <w:bookmarkStart w:name="z40" w:id="33"/>
    <w:p>
      <w:pPr>
        <w:spacing w:after="0"/>
        <w:ind w:left="0"/>
        <w:jc w:val="both"/>
      </w:pPr>
      <w:r>
        <w:rPr>
          <w:rFonts w:ascii="Times New Roman"/>
          <w:b w:val="false"/>
          <w:i w:val="false"/>
          <w:color w:val="000000"/>
          <w:sz w:val="28"/>
        </w:rPr>
        <w:t>
      -облыстық "Кызылординские вести" газетінің бас редакторы.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7 маусымдағы</w:t>
            </w:r>
            <w:r>
              <w:br/>
            </w:r>
            <w:r>
              <w:rPr>
                <w:rFonts w:ascii="Times New Roman"/>
                <w:b w:val="false"/>
                <w:i w:val="false"/>
                <w:color w:val="000000"/>
                <w:sz w:val="20"/>
              </w:rPr>
              <w:t>№ 480 қаулысымен бекітілген</w:t>
            </w:r>
          </w:p>
        </w:tc>
      </w:tr>
    </w:tbl>
    <w:bookmarkStart w:name="z44" w:id="34"/>
    <w:p>
      <w:pPr>
        <w:spacing w:after="0"/>
        <w:ind w:left="0"/>
        <w:jc w:val="left"/>
      </w:pPr>
      <w:r>
        <w:rPr>
          <w:rFonts w:ascii="Times New Roman"/>
          <w:b/>
          <w:i w:val="false"/>
          <w:color w:val="000000"/>
        </w:rPr>
        <w:t xml:space="preserve"> Қызылорда облысының әкімдігі жанындағы діни бірлестіктермен байланыстар жөніндегі кеңес туралы Ереже</w:t>
      </w:r>
    </w:p>
    <w:bookmarkEnd w:id="34"/>
    <w:bookmarkStart w:name="z45" w:id="35"/>
    <w:p>
      <w:pPr>
        <w:spacing w:after="0"/>
        <w:ind w:left="0"/>
        <w:jc w:val="left"/>
      </w:pPr>
      <w:r>
        <w:rPr>
          <w:rFonts w:ascii="Times New Roman"/>
          <w:b/>
          <w:i w:val="false"/>
          <w:color w:val="000000"/>
        </w:rPr>
        <w:t xml:space="preserve"> 1. Жалпы ережелер</w:t>
      </w:r>
    </w:p>
    <w:bookmarkEnd w:id="35"/>
    <w:bookmarkStart w:name="z46" w:id="36"/>
    <w:p>
      <w:pPr>
        <w:spacing w:after="0"/>
        <w:ind w:left="0"/>
        <w:jc w:val="both"/>
      </w:pPr>
      <w:r>
        <w:rPr>
          <w:rFonts w:ascii="Times New Roman"/>
          <w:b w:val="false"/>
          <w:i w:val="false"/>
          <w:color w:val="000000"/>
          <w:sz w:val="28"/>
        </w:rPr>
        <w:t>
      1. Діни бірлестіктермен байланыстар жөніндегі Кеңес (бұдан әрі - Кеңес) Қызылорда облысы әкімдігі жанындағы кеңесші орган болып табылады.Кеңес өз қызметінде Қазақстан Республикасының Конституциясын, Қазақстан Республикасының заңдарын, өзге де нормативтік-құқықтық актілердібасшылыққа алады.</w:t>
      </w:r>
    </w:p>
    <w:bookmarkEnd w:id="36"/>
    <w:bookmarkStart w:name="z47" w:id="37"/>
    <w:p>
      <w:pPr>
        <w:spacing w:after="0"/>
        <w:ind w:left="0"/>
        <w:jc w:val="both"/>
      </w:pPr>
      <w:r>
        <w:rPr>
          <w:rFonts w:ascii="Times New Roman"/>
          <w:b w:val="false"/>
          <w:i w:val="false"/>
          <w:color w:val="000000"/>
          <w:sz w:val="28"/>
        </w:rPr>
        <w:t>
      2. Кеңес мемлекеттік органдармен, діни және басқа да қоғамдық бірлестіктермен, сондай-ақ аймақтық деңгейдегі үкіметтік емес ұйымдармен өзара әрекеттеседі.</w:t>
      </w:r>
    </w:p>
    <w:bookmarkEnd w:id="37"/>
    <w:bookmarkStart w:name="z48" w:id="38"/>
    <w:p>
      <w:pPr>
        <w:spacing w:after="0"/>
        <w:ind w:left="0"/>
        <w:jc w:val="both"/>
      </w:pPr>
      <w:r>
        <w:rPr>
          <w:rFonts w:ascii="Times New Roman"/>
          <w:b w:val="false"/>
          <w:i w:val="false"/>
          <w:color w:val="000000"/>
          <w:sz w:val="28"/>
        </w:rPr>
        <w:t>
      3. Кеңес шешімдері ұсыныстық сипатқа ие.</w:t>
      </w:r>
    </w:p>
    <w:bookmarkEnd w:id="38"/>
    <w:bookmarkStart w:name="z49" w:id="39"/>
    <w:p>
      <w:pPr>
        <w:spacing w:after="0"/>
        <w:ind w:left="0"/>
        <w:jc w:val="left"/>
      </w:pPr>
      <w:r>
        <w:rPr>
          <w:rFonts w:ascii="Times New Roman"/>
          <w:b/>
          <w:i w:val="false"/>
          <w:color w:val="000000"/>
        </w:rPr>
        <w:t xml:space="preserve"> 2. Кеңестің мақсаты, міндеттері мен функциялары</w:t>
      </w:r>
    </w:p>
    <w:bookmarkEnd w:id="39"/>
    <w:bookmarkStart w:name="z50" w:id="40"/>
    <w:p>
      <w:pPr>
        <w:spacing w:after="0"/>
        <w:ind w:left="0"/>
        <w:jc w:val="both"/>
      </w:pPr>
      <w:r>
        <w:rPr>
          <w:rFonts w:ascii="Times New Roman"/>
          <w:b w:val="false"/>
          <w:i w:val="false"/>
          <w:color w:val="000000"/>
          <w:sz w:val="28"/>
        </w:rPr>
        <w:t>
      4. Кеңестің мақсаты азаматтардың діни қызметпен айналысу және діни бірлестіктермен өзара әрекеттесу құқығын қамтамасыз ету, қоғамдағы рухани келісімді нығайту мен конфессияаралық қатынастарды үйлестіру саласындағы мемлекеттік саясат мәселелері бойынша ұсыныстарды әзірлеу болып табылады.</w:t>
      </w:r>
    </w:p>
    <w:bookmarkEnd w:id="40"/>
    <w:bookmarkStart w:name="z51" w:id="41"/>
    <w:p>
      <w:pPr>
        <w:spacing w:after="0"/>
        <w:ind w:left="0"/>
        <w:jc w:val="both"/>
      </w:pPr>
      <w:r>
        <w:rPr>
          <w:rFonts w:ascii="Times New Roman"/>
          <w:b w:val="false"/>
          <w:i w:val="false"/>
          <w:color w:val="000000"/>
          <w:sz w:val="28"/>
        </w:rPr>
        <w:t>
      5. Кеңестің негізгі міндеттері:</w:t>
      </w:r>
    </w:p>
    <w:bookmarkEnd w:id="41"/>
    <w:bookmarkStart w:name="z52" w:id="42"/>
    <w:p>
      <w:pPr>
        <w:spacing w:after="0"/>
        <w:ind w:left="0"/>
        <w:jc w:val="both"/>
      </w:pPr>
      <w:r>
        <w:rPr>
          <w:rFonts w:ascii="Times New Roman"/>
          <w:b w:val="false"/>
          <w:i w:val="false"/>
          <w:color w:val="000000"/>
          <w:sz w:val="28"/>
        </w:rPr>
        <w:t>
      1) аймақта қалыптасып отырған діни ахуалды жан-жақты және шынайы зерделеу, бағамдау және талдау;</w:t>
      </w:r>
    </w:p>
    <w:bookmarkEnd w:id="42"/>
    <w:bookmarkStart w:name="z53" w:id="43"/>
    <w:p>
      <w:pPr>
        <w:spacing w:after="0"/>
        <w:ind w:left="0"/>
        <w:jc w:val="both"/>
      </w:pPr>
      <w:r>
        <w:rPr>
          <w:rFonts w:ascii="Times New Roman"/>
          <w:b w:val="false"/>
          <w:i w:val="false"/>
          <w:color w:val="000000"/>
          <w:sz w:val="28"/>
        </w:rPr>
        <w:t>
      2) мемлекеттік органдарды аймақтағы діни ахуал және діни бірлестіктердің қызмет ету мәселелері бойынша заңнаманы сақтау туралы ақпараттандырып отыру;</w:t>
      </w:r>
    </w:p>
    <w:bookmarkEnd w:id="43"/>
    <w:bookmarkStart w:name="z54" w:id="44"/>
    <w:p>
      <w:pPr>
        <w:spacing w:after="0"/>
        <w:ind w:left="0"/>
        <w:jc w:val="both"/>
      </w:pPr>
      <w:r>
        <w:rPr>
          <w:rFonts w:ascii="Times New Roman"/>
          <w:b w:val="false"/>
          <w:i w:val="false"/>
          <w:color w:val="000000"/>
          <w:sz w:val="28"/>
        </w:rPr>
        <w:t>
      3) Қазақстан Республикасының Үкіметі жанындағы Діни бірлестіктермен байланыстар жөніндегі Кеңеспен өзара әрекеттесу;</w:t>
      </w:r>
    </w:p>
    <w:bookmarkEnd w:id="44"/>
    <w:bookmarkStart w:name="z55" w:id="45"/>
    <w:p>
      <w:pPr>
        <w:spacing w:after="0"/>
        <w:ind w:left="0"/>
        <w:jc w:val="both"/>
      </w:pPr>
      <w:r>
        <w:rPr>
          <w:rFonts w:ascii="Times New Roman"/>
          <w:b w:val="false"/>
          <w:i w:val="false"/>
          <w:color w:val="000000"/>
          <w:sz w:val="28"/>
        </w:rPr>
        <w:t>
      4) әртүрлі діни бірлестіктердің өкілдері арасындағы өзара сыйластық пен төзімділікті әрі қарай нығайта түсу.</w:t>
      </w:r>
    </w:p>
    <w:bookmarkEnd w:id="45"/>
    <w:bookmarkStart w:name="z56" w:id="46"/>
    <w:p>
      <w:pPr>
        <w:spacing w:after="0"/>
        <w:ind w:left="0"/>
        <w:jc w:val="both"/>
      </w:pPr>
      <w:r>
        <w:rPr>
          <w:rFonts w:ascii="Times New Roman"/>
          <w:b w:val="false"/>
          <w:i w:val="false"/>
          <w:color w:val="000000"/>
          <w:sz w:val="28"/>
        </w:rPr>
        <w:t>
      6. Кеңес өзіне жүктелген міндеттерге сәйкес келесідей функцияларды жүзеге асырады:</w:t>
      </w:r>
    </w:p>
    <w:bookmarkEnd w:id="46"/>
    <w:bookmarkStart w:name="z57" w:id="47"/>
    <w:p>
      <w:pPr>
        <w:spacing w:after="0"/>
        <w:ind w:left="0"/>
        <w:jc w:val="both"/>
      </w:pPr>
      <w:r>
        <w:rPr>
          <w:rFonts w:ascii="Times New Roman"/>
          <w:b w:val="false"/>
          <w:i w:val="false"/>
          <w:color w:val="000000"/>
          <w:sz w:val="28"/>
        </w:rPr>
        <w:t>
      1) азаматтардың діни қызметпен айналысу және діни бірлестіктермен өзара әркеттесу құқықтарын қамтамасыз ету саласындағы мемлекеттік саясаттың негізгі бағыттарын қалыптастыруға жәрдемдеседі;</w:t>
      </w:r>
    </w:p>
    <w:bookmarkEnd w:id="47"/>
    <w:bookmarkStart w:name="z58" w:id="48"/>
    <w:p>
      <w:pPr>
        <w:spacing w:after="0"/>
        <w:ind w:left="0"/>
        <w:jc w:val="both"/>
      </w:pPr>
      <w:r>
        <w:rPr>
          <w:rFonts w:ascii="Times New Roman"/>
          <w:b w:val="false"/>
          <w:i w:val="false"/>
          <w:color w:val="000000"/>
          <w:sz w:val="28"/>
        </w:rPr>
        <w:t>
      2) діни қызмет және діни бірлестіктер мәселелерін реттейтін заңнаманы жетілдіру бойынша ұсыныстарды әзірлеуге қатысады;</w:t>
      </w:r>
    </w:p>
    <w:bookmarkEnd w:id="48"/>
    <w:bookmarkStart w:name="z59" w:id="49"/>
    <w:p>
      <w:pPr>
        <w:spacing w:after="0"/>
        <w:ind w:left="0"/>
        <w:jc w:val="both"/>
      </w:pPr>
      <w:r>
        <w:rPr>
          <w:rFonts w:ascii="Times New Roman"/>
          <w:b w:val="false"/>
          <w:i w:val="false"/>
          <w:color w:val="000000"/>
          <w:sz w:val="28"/>
        </w:rPr>
        <w:t>
      3) діни бірлестіктер мен азаматтармен дін саласында ақпараттық-насихаттау және консультациялық-тәжірибелік жұмыстарын жүргізеді;</w:t>
      </w:r>
    </w:p>
    <w:bookmarkEnd w:id="49"/>
    <w:bookmarkStart w:name="z60" w:id="50"/>
    <w:p>
      <w:pPr>
        <w:spacing w:after="0"/>
        <w:ind w:left="0"/>
        <w:jc w:val="both"/>
      </w:pPr>
      <w:r>
        <w:rPr>
          <w:rFonts w:ascii="Times New Roman"/>
          <w:b w:val="false"/>
          <w:i w:val="false"/>
          <w:color w:val="000000"/>
          <w:sz w:val="28"/>
        </w:rPr>
        <w:t>
      4) деструктивті діни ағымдардан зардап шеккендерге көмек көрсететін аймақтық орталықтармен өзара әрекеттесуді қамтамасыз етеді;</w:t>
      </w:r>
    </w:p>
    <w:bookmarkEnd w:id="50"/>
    <w:bookmarkStart w:name="z61" w:id="51"/>
    <w:p>
      <w:pPr>
        <w:spacing w:after="0"/>
        <w:ind w:left="0"/>
        <w:jc w:val="both"/>
      </w:pPr>
      <w:r>
        <w:rPr>
          <w:rFonts w:ascii="Times New Roman"/>
          <w:b w:val="false"/>
          <w:i w:val="false"/>
          <w:color w:val="000000"/>
          <w:sz w:val="28"/>
        </w:rPr>
        <w:t>
      5) өзінен төменгі жергілікті атқарушы органдардың (әкімдіктердің) Діни бірлестіктермен байланыстар жөніндегі кеңес қызметін үйлестіруді қамтамасыз етеді.</w:t>
      </w:r>
    </w:p>
    <w:bookmarkEnd w:id="51"/>
    <w:bookmarkStart w:name="z62" w:id="52"/>
    <w:p>
      <w:pPr>
        <w:spacing w:after="0"/>
        <w:ind w:left="0"/>
        <w:jc w:val="left"/>
      </w:pPr>
      <w:r>
        <w:rPr>
          <w:rFonts w:ascii="Times New Roman"/>
          <w:b/>
          <w:i w:val="false"/>
          <w:color w:val="000000"/>
        </w:rPr>
        <w:t xml:space="preserve"> 3. Кеңес қызметі мен жұмыс тәртібін ұйымдастыру</w:t>
      </w:r>
    </w:p>
    <w:bookmarkEnd w:id="52"/>
    <w:bookmarkStart w:name="z63" w:id="53"/>
    <w:p>
      <w:pPr>
        <w:spacing w:after="0"/>
        <w:ind w:left="0"/>
        <w:jc w:val="both"/>
      </w:pPr>
      <w:r>
        <w:rPr>
          <w:rFonts w:ascii="Times New Roman"/>
          <w:b w:val="false"/>
          <w:i w:val="false"/>
          <w:color w:val="000000"/>
          <w:sz w:val="28"/>
        </w:rPr>
        <w:t>
      7. Кеңесті Төраға ретінде облыс әкімі басқарады.</w:t>
      </w:r>
    </w:p>
    <w:bookmarkEnd w:id="53"/>
    <w:bookmarkStart w:name="z64" w:id="54"/>
    <w:p>
      <w:pPr>
        <w:spacing w:after="0"/>
        <w:ind w:left="0"/>
        <w:jc w:val="both"/>
      </w:pPr>
      <w:r>
        <w:rPr>
          <w:rFonts w:ascii="Times New Roman"/>
          <w:b w:val="false"/>
          <w:i w:val="false"/>
          <w:color w:val="000000"/>
          <w:sz w:val="28"/>
        </w:rPr>
        <w:t>
      8. Кеңес Төрағасының облыс әкімінің әлеуметтік мәселелері бойынша орынбасары болып табылатын орынбасары болады.</w:t>
      </w:r>
    </w:p>
    <w:bookmarkEnd w:id="54"/>
    <w:bookmarkStart w:name="z65" w:id="55"/>
    <w:p>
      <w:pPr>
        <w:spacing w:after="0"/>
        <w:ind w:left="0"/>
        <w:jc w:val="both"/>
      </w:pPr>
      <w:r>
        <w:rPr>
          <w:rFonts w:ascii="Times New Roman"/>
          <w:b w:val="false"/>
          <w:i w:val="false"/>
          <w:color w:val="000000"/>
          <w:sz w:val="28"/>
        </w:rPr>
        <w:t>
      9. Кеңес мемлекеттік басқару органдары қызметкерлерінен, жергілікті мәслихат депутаттарынан, Қазақстан халқы облыстық ассамблеясы хатшылығының басшысынан, дәстүрлі конфессиялардың дінбасыларынан, жоғары оқу орындарының басшыларынан, дінтанушы-ғалымдардан, қоғам қайраткерлерінен, үкіметтік емес ұйымдар мен бұқаралық ақпарат құралдары өкілдерінен құралады.</w:t>
      </w:r>
    </w:p>
    <w:bookmarkEnd w:id="55"/>
    <w:bookmarkStart w:name="z66" w:id="56"/>
    <w:p>
      <w:pPr>
        <w:spacing w:after="0"/>
        <w:ind w:left="0"/>
        <w:jc w:val="both"/>
      </w:pPr>
      <w:r>
        <w:rPr>
          <w:rFonts w:ascii="Times New Roman"/>
          <w:b w:val="false"/>
          <w:i w:val="false"/>
          <w:color w:val="000000"/>
          <w:sz w:val="28"/>
        </w:rPr>
        <w:t>
      10. Кеңес мүшелері өз міндеттерін қоғамдық негізде атқарады.</w:t>
      </w:r>
    </w:p>
    <w:bookmarkEnd w:id="56"/>
    <w:bookmarkStart w:name="z67" w:id="57"/>
    <w:p>
      <w:pPr>
        <w:spacing w:after="0"/>
        <w:ind w:left="0"/>
        <w:jc w:val="both"/>
      </w:pPr>
      <w:r>
        <w:rPr>
          <w:rFonts w:ascii="Times New Roman"/>
          <w:b w:val="false"/>
          <w:i w:val="false"/>
          <w:color w:val="000000"/>
          <w:sz w:val="28"/>
        </w:rPr>
        <w:t>
      11. Кеңес отырысы тоқсанда кемінде бір рет өткізіледі. Кеңестің кезектен тыс отырысы Кеңес Төрағасының жеке бастамасымен немесе Кеңес мүшелерінің кемінде үштен бір бөлігінің өтінішімен шақырылады.</w:t>
      </w:r>
    </w:p>
    <w:bookmarkEnd w:id="57"/>
    <w:bookmarkStart w:name="z68" w:id="58"/>
    <w:p>
      <w:pPr>
        <w:spacing w:after="0"/>
        <w:ind w:left="0"/>
        <w:jc w:val="both"/>
      </w:pPr>
      <w:r>
        <w:rPr>
          <w:rFonts w:ascii="Times New Roman"/>
          <w:b w:val="false"/>
          <w:i w:val="false"/>
          <w:color w:val="000000"/>
          <w:sz w:val="28"/>
        </w:rPr>
        <w:t>
      12. Кеңес отырысы оның мүшелерінің кемінде үштен екі бөлігі қатысқан жағдайда құқықты деп есептеледі. Кеңес шешімдері отырысқа қатысқан жалпы мүшелердің басым дауысымен қабылданады. Дауыстар тең жағдайда Кеңес Төрағасының дауысы шешуші деп танылады.</w:t>
      </w:r>
    </w:p>
    <w:bookmarkEnd w:id="58"/>
    <w:bookmarkStart w:name="z69" w:id="59"/>
    <w:p>
      <w:pPr>
        <w:spacing w:after="0"/>
        <w:ind w:left="0"/>
        <w:jc w:val="both"/>
      </w:pPr>
      <w:r>
        <w:rPr>
          <w:rFonts w:ascii="Times New Roman"/>
          <w:b w:val="false"/>
          <w:i w:val="false"/>
          <w:color w:val="000000"/>
          <w:sz w:val="28"/>
        </w:rPr>
        <w:t>
      13. Кеңес мәселелерін пысықтау, отырыстарды дайындау, сараптамалық және талдау жұмыстарын жүргізу, өңірдегі конфессияаралық келісімді қамтамасыз етуге бағытталған ұсыныстар мен ұсынымдарды әзірлеу үшін Кеңес Төрағасы орынбасарының басшылығымен жұмыс топтарын құра алады.</w:t>
      </w:r>
    </w:p>
    <w:bookmarkEnd w:id="59"/>
    <w:bookmarkStart w:name="z70" w:id="60"/>
    <w:p>
      <w:pPr>
        <w:spacing w:after="0"/>
        <w:ind w:left="0"/>
        <w:jc w:val="both"/>
      </w:pPr>
      <w:r>
        <w:rPr>
          <w:rFonts w:ascii="Times New Roman"/>
          <w:b w:val="false"/>
          <w:i w:val="false"/>
          <w:color w:val="000000"/>
          <w:sz w:val="28"/>
        </w:rPr>
        <w:t>
      14. Кеңес өзіне жүктелген міндеттерді жүзеге асыру үшін заңда белгіленген тәртіпте:</w:t>
      </w:r>
    </w:p>
    <w:bookmarkEnd w:id="60"/>
    <w:bookmarkStart w:name="z71" w:id="61"/>
    <w:p>
      <w:pPr>
        <w:spacing w:after="0"/>
        <w:ind w:left="0"/>
        <w:jc w:val="both"/>
      </w:pPr>
      <w:r>
        <w:rPr>
          <w:rFonts w:ascii="Times New Roman"/>
          <w:b w:val="false"/>
          <w:i w:val="false"/>
          <w:color w:val="000000"/>
          <w:sz w:val="28"/>
        </w:rPr>
        <w:t>
      1) Кеңес құзырына кіретін мәселелер бойынша мемлекеттік органдардан, діни ұйымдар мен жеке тұлғалардан қажетті ақпаратты сұратуға;</w:t>
      </w:r>
    </w:p>
    <w:bookmarkEnd w:id="61"/>
    <w:bookmarkStart w:name="z72" w:id="62"/>
    <w:p>
      <w:pPr>
        <w:spacing w:after="0"/>
        <w:ind w:left="0"/>
        <w:jc w:val="both"/>
      </w:pPr>
      <w:r>
        <w:rPr>
          <w:rFonts w:ascii="Times New Roman"/>
          <w:b w:val="false"/>
          <w:i w:val="false"/>
          <w:color w:val="000000"/>
          <w:sz w:val="28"/>
        </w:rPr>
        <w:t>
      2) Кеңес құзырына қатысты жергілікті мемлекеттік органдардың ақпараттық деректер қорын пайдалануға;</w:t>
      </w:r>
    </w:p>
    <w:bookmarkEnd w:id="62"/>
    <w:bookmarkStart w:name="z73" w:id="63"/>
    <w:p>
      <w:pPr>
        <w:spacing w:after="0"/>
        <w:ind w:left="0"/>
        <w:jc w:val="both"/>
      </w:pPr>
      <w:r>
        <w:rPr>
          <w:rFonts w:ascii="Times New Roman"/>
          <w:b w:val="false"/>
          <w:i w:val="false"/>
          <w:color w:val="000000"/>
          <w:sz w:val="28"/>
        </w:rPr>
        <w:t>
      3) Кеңес отырыстарына кеңес құзырына кіретін мәселелер бойынша мемлекеттік органдар мен ұйымдардың өкілдерін шақыруға;</w:t>
      </w:r>
    </w:p>
    <w:bookmarkEnd w:id="63"/>
    <w:bookmarkStart w:name="z74" w:id="64"/>
    <w:p>
      <w:pPr>
        <w:spacing w:after="0"/>
        <w:ind w:left="0"/>
        <w:jc w:val="both"/>
      </w:pPr>
      <w:r>
        <w:rPr>
          <w:rFonts w:ascii="Times New Roman"/>
          <w:b w:val="false"/>
          <w:i w:val="false"/>
          <w:color w:val="000000"/>
          <w:sz w:val="28"/>
        </w:rPr>
        <w:t>
      4) Үкімет жанындағы Діни бірлестіктермен байланыстар жөніндегі кеңеске заңнаманы жетілдіру бойынша діни қызметпен айналысу құқықтарын қамтамасыз ету саласындағы Қазақстан Республикасының заңнамасын бұзатын діни бірлестіктердің және шетелдік миссионерлердің қызметтеріне тыйым салуға қатысты ұсыныстарды енгізуге және жолдауға;</w:t>
      </w:r>
    </w:p>
    <w:bookmarkEnd w:id="64"/>
    <w:bookmarkStart w:name="z75" w:id="65"/>
    <w:p>
      <w:pPr>
        <w:spacing w:after="0"/>
        <w:ind w:left="0"/>
        <w:jc w:val="both"/>
      </w:pPr>
      <w:r>
        <w:rPr>
          <w:rFonts w:ascii="Times New Roman"/>
          <w:b w:val="false"/>
          <w:i w:val="false"/>
          <w:color w:val="000000"/>
          <w:sz w:val="28"/>
        </w:rPr>
        <w:t>
      5) Кеңес құзырына қатысты мәселелерге нормативтік-құқықтық актілердің жобаларын әзірлеуге қатысуға;</w:t>
      </w:r>
    </w:p>
    <w:bookmarkEnd w:id="65"/>
    <w:bookmarkStart w:name="z76" w:id="66"/>
    <w:p>
      <w:pPr>
        <w:spacing w:after="0"/>
        <w:ind w:left="0"/>
        <w:jc w:val="both"/>
      </w:pPr>
      <w:r>
        <w:rPr>
          <w:rFonts w:ascii="Times New Roman"/>
          <w:b w:val="false"/>
          <w:i w:val="false"/>
          <w:color w:val="000000"/>
          <w:sz w:val="28"/>
        </w:rPr>
        <w:t>
      6) Заңнамаға сәйкес басқа да өкілеттіктерді жүзеге асыруға құқылы.</w:t>
      </w:r>
    </w:p>
    <w:bookmarkEnd w:id="66"/>
    <w:bookmarkStart w:name="z77" w:id="67"/>
    <w:p>
      <w:pPr>
        <w:spacing w:after="0"/>
        <w:ind w:left="0"/>
        <w:jc w:val="left"/>
      </w:pPr>
      <w:r>
        <w:rPr>
          <w:rFonts w:ascii="Times New Roman"/>
          <w:b/>
          <w:i w:val="false"/>
          <w:color w:val="000000"/>
        </w:rPr>
        <w:t xml:space="preserve"> 4. Кеңес қызметін қамтамасыз ету</w:t>
      </w:r>
    </w:p>
    <w:bookmarkEnd w:id="67"/>
    <w:bookmarkStart w:name="z78" w:id="68"/>
    <w:p>
      <w:pPr>
        <w:spacing w:after="0"/>
        <w:ind w:left="0"/>
        <w:jc w:val="both"/>
      </w:pPr>
      <w:r>
        <w:rPr>
          <w:rFonts w:ascii="Times New Roman"/>
          <w:b w:val="false"/>
          <w:i w:val="false"/>
          <w:color w:val="000000"/>
          <w:sz w:val="28"/>
        </w:rPr>
        <w:t>
      15. Кеңес Төрағасы оның қызметін басқарады, отырыстарда төрағалық етеді, жұмысын жоспарлайды, шешімдерді іске асыруда жалпы қадағалауды жүзеге асырады.</w:t>
      </w:r>
    </w:p>
    <w:bookmarkEnd w:id="68"/>
    <w:bookmarkStart w:name="z79" w:id="69"/>
    <w:p>
      <w:pPr>
        <w:spacing w:after="0"/>
        <w:ind w:left="0"/>
        <w:jc w:val="both"/>
      </w:pPr>
      <w:r>
        <w:rPr>
          <w:rFonts w:ascii="Times New Roman"/>
          <w:b w:val="false"/>
          <w:i w:val="false"/>
          <w:color w:val="000000"/>
          <w:sz w:val="28"/>
        </w:rPr>
        <w:t>
      Төраға болмаған жағдайда оның функциялары Төраға орынбасарына жүктеледі.</w:t>
      </w:r>
    </w:p>
    <w:bookmarkEnd w:id="69"/>
    <w:bookmarkStart w:name="z80" w:id="70"/>
    <w:p>
      <w:pPr>
        <w:spacing w:after="0"/>
        <w:ind w:left="0"/>
        <w:jc w:val="both"/>
      </w:pPr>
      <w:r>
        <w:rPr>
          <w:rFonts w:ascii="Times New Roman"/>
          <w:b w:val="false"/>
          <w:i w:val="false"/>
          <w:color w:val="000000"/>
          <w:sz w:val="28"/>
        </w:rPr>
        <w:t>
      16. Облыс әкімдігі жанындағы Діни бірлестіктермен байланыстар жөніндегі кеңестің жұмысшы органы "Қызылорда облысының ішкі саясат басқармасы" мемлекеттік мекемесі болып табылады.</w:t>
      </w:r>
    </w:p>
    <w:bookmarkEnd w:id="70"/>
    <w:bookmarkStart w:name="z81" w:id="71"/>
    <w:p>
      <w:pPr>
        <w:spacing w:after="0"/>
        <w:ind w:left="0"/>
        <w:jc w:val="both"/>
      </w:pPr>
      <w:r>
        <w:rPr>
          <w:rFonts w:ascii="Times New Roman"/>
          <w:b w:val="false"/>
          <w:i w:val="false"/>
          <w:color w:val="000000"/>
          <w:sz w:val="28"/>
        </w:rPr>
        <w:t>
      17. Жұмыс органы жұмысты ұйымдастырады, отырысқа қажетті құжаттарды дайындайды және Кеңес отырысының хаттамаларын рәсімдеуді жүзеге асырады.</w:t>
      </w:r>
    </w:p>
    <w:bookmarkEnd w:id="71"/>
    <w:bookmarkStart w:name="z82" w:id="72"/>
    <w:p>
      <w:pPr>
        <w:spacing w:after="0"/>
        <w:ind w:left="0"/>
        <w:jc w:val="both"/>
      </w:pPr>
      <w:r>
        <w:rPr>
          <w:rFonts w:ascii="Times New Roman"/>
          <w:b w:val="false"/>
          <w:i w:val="false"/>
          <w:color w:val="000000"/>
          <w:sz w:val="28"/>
        </w:rPr>
        <w:t>
      18. Кеңес құзырына қатысты қажетті материалдарды әзірлеу мақсатында діни саламен айналысатын мекемелерді, білікті мамандар мен ғалымдарды жұмысқа тарта алады.</w:t>
      </w:r>
    </w:p>
    <w:bookmarkEnd w:id="72"/>
    <w:bookmarkStart w:name="z83" w:id="73"/>
    <w:p>
      <w:pPr>
        <w:spacing w:after="0"/>
        <w:ind w:left="0"/>
        <w:jc w:val="left"/>
      </w:pPr>
      <w:r>
        <w:rPr>
          <w:rFonts w:ascii="Times New Roman"/>
          <w:b/>
          <w:i w:val="false"/>
          <w:color w:val="000000"/>
        </w:rPr>
        <w:t xml:space="preserve"> 5. Кеңес қызметін тоқтату тәртібі</w:t>
      </w:r>
    </w:p>
    <w:bookmarkEnd w:id="73"/>
    <w:bookmarkStart w:name="z84" w:id="74"/>
    <w:p>
      <w:pPr>
        <w:spacing w:after="0"/>
        <w:ind w:left="0"/>
        <w:jc w:val="both"/>
      </w:pPr>
      <w:r>
        <w:rPr>
          <w:rFonts w:ascii="Times New Roman"/>
          <w:b w:val="false"/>
          <w:i w:val="false"/>
          <w:color w:val="000000"/>
          <w:sz w:val="28"/>
        </w:rPr>
        <w:t>
      19. Кеңес облыс әкімдігінің қаулысына сәйкес өз қызметін тоқтатады.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7 маусымдағы</w:t>
            </w:r>
            <w:r>
              <w:br/>
            </w:r>
            <w:r>
              <w:rPr>
                <w:rFonts w:ascii="Times New Roman"/>
                <w:b w:val="false"/>
                <w:i w:val="false"/>
                <w:color w:val="000000"/>
                <w:sz w:val="20"/>
              </w:rPr>
              <w:t>№ 480 қаулысына 3-қосымша</w:t>
            </w:r>
          </w:p>
        </w:tc>
      </w:tr>
    </w:tbl>
    <w:bookmarkStart w:name="z88" w:id="75"/>
    <w:p>
      <w:pPr>
        <w:spacing w:after="0"/>
        <w:ind w:left="0"/>
        <w:jc w:val="left"/>
      </w:pPr>
      <w:r>
        <w:rPr>
          <w:rFonts w:ascii="Times New Roman"/>
          <w:b/>
          <w:i w:val="false"/>
          <w:color w:val="000000"/>
        </w:rPr>
        <w:t xml:space="preserve"> Қызылорда облысы әкімдігінің жойылған кейбір қаулыларының тізбесі</w:t>
      </w:r>
    </w:p>
    <w:bookmarkEnd w:id="75"/>
    <w:bookmarkStart w:name="z89" w:id="76"/>
    <w:p>
      <w:pPr>
        <w:spacing w:after="0"/>
        <w:ind w:left="0"/>
        <w:jc w:val="both"/>
      </w:pPr>
      <w:r>
        <w:rPr>
          <w:rFonts w:ascii="Times New Roman"/>
          <w:b w:val="false"/>
          <w:i w:val="false"/>
          <w:color w:val="000000"/>
          <w:sz w:val="28"/>
        </w:rPr>
        <w:t xml:space="preserve">
      1) "Қызылорда облысының әкімдігі жанынан діни бірлестіктермен байланыстар жөніндегі кеңесті құру туралы" Қызылорда облысы әкімдігінің 2007 жылғы 15 ақпандағы </w:t>
      </w:r>
      <w:r>
        <w:rPr>
          <w:rFonts w:ascii="Times New Roman"/>
          <w:b w:val="false"/>
          <w:i w:val="false"/>
          <w:color w:val="000000"/>
          <w:sz w:val="28"/>
        </w:rPr>
        <w:t>№ 61</w:t>
      </w:r>
      <w:r>
        <w:rPr>
          <w:rFonts w:ascii="Times New Roman"/>
          <w:b w:val="false"/>
          <w:i w:val="false"/>
          <w:color w:val="000000"/>
          <w:sz w:val="28"/>
        </w:rPr>
        <w:t xml:space="preserve"> қаулысы;</w:t>
      </w:r>
    </w:p>
    <w:bookmarkEnd w:id="76"/>
    <w:bookmarkStart w:name="z90" w:id="77"/>
    <w:p>
      <w:pPr>
        <w:spacing w:after="0"/>
        <w:ind w:left="0"/>
        <w:jc w:val="both"/>
      </w:pPr>
      <w:r>
        <w:rPr>
          <w:rFonts w:ascii="Times New Roman"/>
          <w:b w:val="false"/>
          <w:i w:val="false"/>
          <w:color w:val="000000"/>
          <w:sz w:val="28"/>
        </w:rPr>
        <w:t>
      2) "Қызылорда облысының әкімдігі жанынан діни бірлестіктермен байланыстар жөніндегі кеңесті құру туралы" Қызылорда облысы әкімдігінің 2007 жылғы 15 ақпандағы № 61 қаулысына өзгерістер енгізу туралы" Қызылорда облысы әкімдігінің 2007 жылғы 14 мамырдағы № 134 қаулысы;</w:t>
      </w:r>
    </w:p>
    <w:bookmarkEnd w:id="77"/>
    <w:bookmarkStart w:name="z91" w:id="78"/>
    <w:p>
      <w:pPr>
        <w:spacing w:after="0"/>
        <w:ind w:left="0"/>
        <w:jc w:val="both"/>
      </w:pPr>
      <w:r>
        <w:rPr>
          <w:rFonts w:ascii="Times New Roman"/>
          <w:b w:val="false"/>
          <w:i w:val="false"/>
          <w:color w:val="000000"/>
          <w:sz w:val="28"/>
        </w:rPr>
        <w:t>
      3) "Қызылорда облысының әкімдігі жанынан діни бірлестіктермен байланыстар жөніндегі кеңесті құру туралы" Қызылорда облысы әкімдігінің 2007 жылғы 15 ақпандағы № 61 қаулысына өзгерістер енгізу туралы" Қызылорда облысы әкімдігінің 2007 жылғы 4 желтоқсандағы № 295 қаулысы;</w:t>
      </w:r>
    </w:p>
    <w:bookmarkEnd w:id="78"/>
    <w:bookmarkStart w:name="z92" w:id="79"/>
    <w:p>
      <w:pPr>
        <w:spacing w:after="0"/>
        <w:ind w:left="0"/>
        <w:jc w:val="both"/>
      </w:pPr>
      <w:r>
        <w:rPr>
          <w:rFonts w:ascii="Times New Roman"/>
          <w:b w:val="false"/>
          <w:i w:val="false"/>
          <w:color w:val="000000"/>
          <w:sz w:val="28"/>
        </w:rPr>
        <w:t>
      4) "Қызылорда облысының әкімдігі жанынан діни бірлестіктермен байланыстар жөніндегі кеңесті құру туралы" Қызылорда облысы әкімдігінің 2007 жылғы 15 ақпандағы № 61 қаулысына өзгерістер енгізу туралы" Қызылорда облысы әкімдігінің 2008 жылғы 19 маусымдағы № 25 қаулысы;</w:t>
      </w:r>
    </w:p>
    <w:bookmarkEnd w:id="79"/>
    <w:bookmarkStart w:name="z93" w:id="80"/>
    <w:p>
      <w:pPr>
        <w:spacing w:after="0"/>
        <w:ind w:left="0"/>
        <w:jc w:val="both"/>
      </w:pPr>
      <w:r>
        <w:rPr>
          <w:rFonts w:ascii="Times New Roman"/>
          <w:b w:val="false"/>
          <w:i w:val="false"/>
          <w:color w:val="000000"/>
          <w:sz w:val="28"/>
        </w:rPr>
        <w:t>
      5) "Қызылорда облысының әкімдігі жанынан діни бірлестіктермен байланыстар жөніндегі кеңесті құру туралы" Қызылорда облысы әкімдігінің 2007 жылғы 15 ақпандағы № 61 қаулысына өзгерістер енгізу туралы" Қызылорда облысы әкімдігінің 2009 жылғы 26 наурыздағы № 352 қаулысы;</w:t>
      </w:r>
    </w:p>
    <w:bookmarkEnd w:id="80"/>
    <w:bookmarkStart w:name="z94" w:id="81"/>
    <w:p>
      <w:pPr>
        <w:spacing w:after="0"/>
        <w:ind w:left="0"/>
        <w:jc w:val="both"/>
      </w:pPr>
      <w:r>
        <w:rPr>
          <w:rFonts w:ascii="Times New Roman"/>
          <w:b w:val="false"/>
          <w:i w:val="false"/>
          <w:color w:val="000000"/>
          <w:sz w:val="28"/>
        </w:rPr>
        <w:t>
      6) "Қызылорда облысының әкімдігі жанынан діни бірлестіктермен байланыстар жөніндегі кеңесті құру туралы" Қызылорда облысы әкімдігінің 2007 жылғы 15 ақпандағы № 61 қаулысына өзгерістер енгізу туралы" Қызылорда облысы әкімдігінің 2010 жылғы 26 қарашадағы № 945 қаулысы;</w:t>
      </w:r>
    </w:p>
    <w:bookmarkEnd w:id="81"/>
    <w:bookmarkStart w:name="z95" w:id="82"/>
    <w:p>
      <w:pPr>
        <w:spacing w:after="0"/>
        <w:ind w:left="0"/>
        <w:jc w:val="both"/>
      </w:pPr>
      <w:r>
        <w:rPr>
          <w:rFonts w:ascii="Times New Roman"/>
          <w:b w:val="false"/>
          <w:i w:val="false"/>
          <w:color w:val="000000"/>
          <w:sz w:val="28"/>
        </w:rPr>
        <w:t>
      7) "Қызылорда облысының әкімдігі жанынан діни бірлестіктермен байланыстар жөніндегі кеңесті құру туралы" Қызылорда облысы әкімдігінің 2007 жылғы 15 ақпандағы № 61 қаулысына өзгерістер енгізу туралы" Қызылорда облысы әкімдігінің 2011 жылғы 11 наурыздағы № 1079 қаулысы;</w:t>
      </w:r>
    </w:p>
    <w:bookmarkEnd w:id="82"/>
    <w:bookmarkStart w:name="z96" w:id="83"/>
    <w:p>
      <w:pPr>
        <w:spacing w:after="0"/>
        <w:ind w:left="0"/>
        <w:jc w:val="both"/>
      </w:pPr>
      <w:r>
        <w:rPr>
          <w:rFonts w:ascii="Times New Roman"/>
          <w:b w:val="false"/>
          <w:i w:val="false"/>
          <w:color w:val="000000"/>
          <w:sz w:val="28"/>
        </w:rPr>
        <w:t>
      8) "Қызылорда облысының әкімдігі жанынан діни бірлестіктермен байланыстар жөніндегі кеңесті құру туралы" Қызылорда облысы әкімдігінің 2007 жылғы 15 ақпандағы № 61 қаулысына өзгерістер енгізу туралы" Қызылорда облысы әкімдігінің 2011 жылғы 28 желтоқсандағы № 260 қаулысы;</w:t>
      </w:r>
    </w:p>
    <w:bookmarkEnd w:id="83"/>
    <w:bookmarkStart w:name="z97" w:id="84"/>
    <w:p>
      <w:pPr>
        <w:spacing w:after="0"/>
        <w:ind w:left="0"/>
        <w:jc w:val="both"/>
      </w:pPr>
      <w:r>
        <w:rPr>
          <w:rFonts w:ascii="Times New Roman"/>
          <w:b w:val="false"/>
          <w:i w:val="false"/>
          <w:color w:val="000000"/>
          <w:sz w:val="28"/>
        </w:rPr>
        <w:t>
      9) "Қызылорда облысының әкімдігі жанынан діни бірлестіктермен байланыстар жөніндегі кеңесті құру туралы" Қызылорда облысы әкімдігінің 2007 жылғы 15 ақпандағы № 61 қаулысына өзгерістер енгізу туралы" Қызылорда облысы әкімдігінің 2012 жылғы 27 шілдедегі № 515 қаулысы;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