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88d0" w14:textId="3da8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облыстық мәслихатының аппараты" мемлекеттік мекемесінің "Б" корпусы мемлекеттік әкімшілік қызметшілердің қызметін жыл сайынғы бағалау әдістемесін бекіту туралы" Қызылорда облыстық мәслихатының 2015 жылғы 16 қыркүйектегі № 306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2016 жылғы 10 ақпандағы № 357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"Қызылорда облыстық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Қызылорда облыстық мәслихатының 2015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5196 болып тіркелген, облыстық "Сыр бойы" және "Кызылординские вести" газеттерінің 2015 жылғы 31қазандағы № 164-165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 және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Медет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