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cbbd" w14:textId="877c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тың 2015 жылғы 25 ақпандағы XXXX сессиясының № 40/310 "Приозерск қаласы бойынша коммуналдық қалдықтардың пайда болу және жинақталу нормалары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6 жылғы 21 маусымдағы III сессиясының № 3/3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озерск қалалық мәслихаттың 2015 жылғы 25 ақпандағы XXXX сессиясының № 40/310 "Приозерск қаласы бойынша коммуналдық қалдықтардың пайда болу және жинақталу нормаларын бекіту туралы" (2015 жылғы 26 наурызда нормативтік құқықтық актілерді мемлекеттік тіркеу Тізілімінде № 3070 тіркелген, 2015 жылғы 10 сәуірде № 14/399 "Приозерский вестник" газетінде және 2015 жылғы 07 сәуірде "Əділет" ақпараттық-құқықтық жүйесінді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туралы "Приозерск қаласы әкімінің аппараты" мемлекеттік мекемесі хабардар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