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0ace" w14:textId="f450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әкімінің нормативтік құқықтық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әкімінің 2016 жылғы 18 сәуірдегі № 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әкімі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Жаңаарқа ауданы әкімінің 2015 жылғы 27 наурыздағы "Табиғи сипаттағы төтенше жағдайды жариялау туралы" №1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3111 болып тіркелген, 2015 жылғы 11 сәуірдегі № 20 (9670) "Жаңаарқа" газетінде, "Әділет" ақпараттық-құқықтық жүйесінде 2015 жылғы 11 қарашада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Жаңаарқа ауданы әкімінің 2015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"Жаңаарқа ауданы әкімінің 2015 жылғы 27 наурыздағы "Табиғи сипаттағы төтенше жағдайды жариялау туралы" № 1 шешіміне өзгеріс енгізу туралы" (нормативтік құқықтық актілерді мемлекеттік тіркеу Тізілімінде № 3179 болып тіркелген, 2015 жылғы 6 мамырдағы № 25 (9675) "Жаңаарқа" газетінде, "Әділет" ақпараттық-құқықтық жүйесінде 2015 жылғы 20 қарашада жарияланған) күші жойылған болып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орындалысына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