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1506" w14:textId="68b1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27 сәуірдегі № 13/87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Сәтбаев қаласы әкімдігінің 2015 жылғы 11 ақпандағы № 03/46 "Сәтбаев қаласының білім бөлімі" мемлекеттік мекемесі туралы Ережені бекіту туралы" (нормативтік құқықтық актілері мемлекеттік тіркеу тізілімінде № 3023 болып тіркелген, "Шарайна" газетінің 2015 жылғы 13 ақпандағы №10 (2148) нөмірінде және 2015 жылғы 10 қыркүйектегі "Әділет" ақпаратық-құқықтық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жойылады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Сәтбаев қаласы әкімінің орынбасары С.С. Имамбайға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А.А. Ыдырысов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