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6061" w14:textId="db86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Су ресурстары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11 қарашадағы № 475 бұйрығы. Күші жойылды - Қазақстан Республикасы Экология, геология және табиғи ресурстар министрінің 2019 жылғы 30 қыркүйектегі № 43-Ө бұйрығымен</w:t>
      </w:r>
    </w:p>
    <w:p>
      <w:pPr>
        <w:spacing w:after="0"/>
        <w:ind w:left="0"/>
        <w:jc w:val="both"/>
      </w:pP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30.09.2019 </w:t>
      </w:r>
      <w:r>
        <w:rPr>
          <w:rFonts w:ascii="Times New Roman"/>
          <w:b w:val="false"/>
          <w:i w:val="false"/>
          <w:color w:val="ff0000"/>
          <w:sz w:val="28"/>
        </w:rPr>
        <w:t>№ 43-Ө</w:t>
      </w:r>
      <w:r>
        <w:rPr>
          <w:rFonts w:ascii="Times New Roman"/>
          <w:b w:val="false"/>
          <w:i w:val="false"/>
          <w:color w:val="ff0000"/>
          <w:sz w:val="28"/>
        </w:rPr>
        <w:t xml:space="preserve"> (30.07.2019 бастап қолданысқа енгізіледі) бұйрығымен.</w:t>
      </w:r>
    </w:p>
    <w:bookmarkStart w:name="z3" w:id="0"/>
    <w:p>
      <w:pPr>
        <w:spacing w:after="0"/>
        <w:ind w:left="0"/>
        <w:jc w:val="both"/>
      </w:pPr>
      <w:r>
        <w:rPr>
          <w:rFonts w:ascii="Times New Roman"/>
          <w:b w:val="false"/>
          <w:i w:val="false"/>
          <w:color w:val="000000"/>
          <w:sz w:val="28"/>
        </w:rPr>
        <w:t xml:space="preserve">
      "Қазақстан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Қоса беріліп отырған Қазақстан Республикасы Ауыл шаруашылығы министрлігінің Су ресурстары комитеті туралы ереже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Премьер-Министрінің орынбасары - ҚР Ауыл шаруашылығы министрінің 11.09.2018 </w:t>
      </w:r>
      <w:r>
        <w:rPr>
          <w:rFonts w:ascii="Times New Roman"/>
          <w:b w:val="false"/>
          <w:i w:val="false"/>
          <w:color w:val="000000"/>
          <w:sz w:val="28"/>
        </w:rPr>
        <w:t>№ 379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3. Қазақстан Республикасы Ауыл шаруашылығы министрлігінің Су ресурстары комитеті заңнамада белгіленген тәртіппен:</w:t>
      </w:r>
    </w:p>
    <w:bookmarkEnd w:id="2"/>
    <w:bookmarkStart w:name="z11" w:id="3"/>
    <w:p>
      <w:pPr>
        <w:spacing w:after="0"/>
        <w:ind w:left="0"/>
        <w:jc w:val="both"/>
      </w:pPr>
      <w:r>
        <w:rPr>
          <w:rFonts w:ascii="Times New Roman"/>
          <w:b w:val="false"/>
          <w:i w:val="false"/>
          <w:color w:val="000000"/>
          <w:sz w:val="28"/>
        </w:rPr>
        <w:t>
      1) осы бұйрықтың "Әділет" ақпараттық-құқықтық жүйесінде ресми жариялануын;</w:t>
      </w:r>
    </w:p>
    <w:bookmarkEnd w:id="3"/>
    <w:bookmarkStart w:name="z12" w:id="4"/>
    <w:p>
      <w:pPr>
        <w:spacing w:after="0"/>
        <w:ind w:left="0"/>
        <w:jc w:val="both"/>
      </w:pPr>
      <w:r>
        <w:rPr>
          <w:rFonts w:ascii="Times New Roman"/>
          <w:b w:val="false"/>
          <w:i w:val="false"/>
          <w:color w:val="000000"/>
          <w:sz w:val="28"/>
        </w:rPr>
        <w:t xml:space="preserve">
      2) осы бұйрықтың Қазақстан Республикасы Ауыл шаруашылығы министрлігінің интернет-ресурсында орналастырылуын; </w:t>
      </w:r>
    </w:p>
    <w:bookmarkEnd w:id="4"/>
    <w:bookmarkStart w:name="z13" w:id="5"/>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5"/>
    <w:bookmarkStart w:name="z14"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Ауыл шаруашылығы вице-министріне жүктелсін.</w:t>
      </w:r>
    </w:p>
    <w:bookmarkEnd w:id="6"/>
    <w:bookmarkStart w:name="z15" w:id="7"/>
    <w:p>
      <w:pPr>
        <w:spacing w:after="0"/>
        <w:ind w:left="0"/>
        <w:jc w:val="both"/>
      </w:pPr>
      <w:r>
        <w:rPr>
          <w:rFonts w:ascii="Times New Roman"/>
          <w:b w:val="false"/>
          <w:i w:val="false"/>
          <w:color w:val="000000"/>
          <w:sz w:val="28"/>
        </w:rPr>
        <w:t>
      5. Осы бұйрық қол қойылған күннен бастап күшіне енеді.</w:t>
      </w:r>
    </w:p>
    <w:bookmarkEnd w:id="7"/>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2016 жылғы 11 қарашадағы</w:t>
            </w:r>
            <w:r>
              <w:br/>
            </w:r>
            <w:r>
              <w:rPr>
                <w:rFonts w:ascii="Times New Roman"/>
                <w:b w:val="false"/>
                <w:i w:val="false"/>
                <w:color w:val="000000"/>
                <w:sz w:val="20"/>
              </w:rPr>
              <w:t>№ 475 бұйрығымен</w:t>
            </w:r>
            <w:r>
              <w:br/>
            </w:r>
            <w:r>
              <w:rPr>
                <w:rFonts w:ascii="Times New Roman"/>
                <w:b w:val="false"/>
                <w:i w:val="false"/>
                <w:color w:val="000000"/>
                <w:sz w:val="20"/>
              </w:rPr>
              <w:t>бекітілген</w:t>
            </w:r>
          </w:p>
        </w:tc>
      </w:tr>
    </w:tbl>
    <w:bookmarkStart w:name="z27" w:id="8"/>
    <w:p>
      <w:pPr>
        <w:spacing w:after="0"/>
        <w:ind w:left="0"/>
        <w:jc w:val="left"/>
      </w:pPr>
      <w:r>
        <w:rPr>
          <w:rFonts w:ascii="Times New Roman"/>
          <w:b/>
          <w:i w:val="false"/>
          <w:color w:val="000000"/>
        </w:rPr>
        <w:t xml:space="preserve"> Қазақстан Республикасы Ауыл шаруашылығы министрлігінің</w:t>
      </w:r>
      <w:r>
        <w:br/>
      </w:r>
      <w:r>
        <w:rPr>
          <w:rFonts w:ascii="Times New Roman"/>
          <w:b/>
          <w:i w:val="false"/>
          <w:color w:val="000000"/>
        </w:rPr>
        <w:t>Су ресурстары комитеті туралы ереже</w:t>
      </w:r>
    </w:p>
    <w:bookmarkEnd w:id="8"/>
    <w:bookmarkStart w:name="z29" w:id="9"/>
    <w:p>
      <w:pPr>
        <w:spacing w:after="0"/>
        <w:ind w:left="0"/>
        <w:jc w:val="left"/>
      </w:pPr>
      <w:r>
        <w:rPr>
          <w:rFonts w:ascii="Times New Roman"/>
          <w:b/>
          <w:i w:val="false"/>
          <w:color w:val="000000"/>
        </w:rPr>
        <w:t xml:space="preserve"> 1-тарау. Жалпы ережелер</w:t>
      </w:r>
    </w:p>
    <w:bookmarkEnd w:id="9"/>
    <w:bookmarkStart w:name="z30" w:id="10"/>
    <w:p>
      <w:pPr>
        <w:spacing w:after="0"/>
        <w:ind w:left="0"/>
        <w:jc w:val="both"/>
      </w:pPr>
      <w:r>
        <w:rPr>
          <w:rFonts w:ascii="Times New Roman"/>
          <w:b w:val="false"/>
          <w:i w:val="false"/>
          <w:color w:val="000000"/>
          <w:sz w:val="28"/>
        </w:rPr>
        <w:t>
      1. "Қазақстан Республикасы Ауыл шаруашылығы министрлігінің Су ресурстары комитеті" республикалық мемлекеттік мекемесі (бұдан әрі – Комитет) мемлекеттік орган және оған Қазақстан Республикасының Конституциясымен, заңдарымен, өзге де нормативтік құқықтық актілерімен және осы Ережемен жүктелген су қорын пайдалану және қорғау саласындағы стратегиялық, реттеушілік, іске асыру және бақылау-қадағалау функцияларын Қазақстан Республикасы Ауыл шаруашылығы министрлігінің (бұдан әрі – Министрлік) құзыреті шегінде жүзеге асыратын ведомство болып табылады.</w:t>
      </w:r>
    </w:p>
    <w:bookmarkEnd w:id="10"/>
    <w:bookmarkStart w:name="z31" w:id="11"/>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Қазақстан Республикасы Үкіметінің актілеріне, өзге де нормативтік құқықтық актілерге және осы Ережеге сәйкес жүзеге асырады.</w:t>
      </w:r>
    </w:p>
    <w:bookmarkEnd w:id="11"/>
    <w:bookmarkStart w:name="z32" w:id="12"/>
    <w:p>
      <w:pPr>
        <w:spacing w:after="0"/>
        <w:ind w:left="0"/>
        <w:jc w:val="both"/>
      </w:pPr>
      <w:r>
        <w:rPr>
          <w:rFonts w:ascii="Times New Roman"/>
          <w:b w:val="false"/>
          <w:i w:val="false"/>
          <w:color w:val="000000"/>
          <w:sz w:val="28"/>
        </w:rPr>
        <w:t>
      3. Комитет Министрлікке ведомстволық бағынысты, мемлекеттік мекеме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33" w:id="13"/>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3"/>
    <w:bookmarkStart w:name="z34" w:id="14"/>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берілген болса, ол мемлекеттің атынан азаматтық-құқықтық қатынастардың тарапы болады.</w:t>
      </w:r>
    </w:p>
    <w:bookmarkEnd w:id="14"/>
    <w:bookmarkStart w:name="z35" w:id="1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36" w:id="16"/>
    <w:p>
      <w:pPr>
        <w:spacing w:after="0"/>
        <w:ind w:left="0"/>
        <w:jc w:val="both"/>
      </w:pPr>
      <w:r>
        <w:rPr>
          <w:rFonts w:ascii="Times New Roman"/>
          <w:b w:val="false"/>
          <w:i w:val="false"/>
          <w:color w:val="000000"/>
          <w:sz w:val="28"/>
        </w:rPr>
        <w:t>
      7. Комитеттің құрылымын, штаттық санын Қазақстан Республикасының Ауыл шаруашылығы министрімен (бұдан әрі – Министр) келісілгеннен кейін Қазақстан Республикасы Ауыл шаруашылығы министрлігінің Жауапты хатшысы (бұдан әрі – Жауапты хатшы) бекітеді.</w:t>
      </w:r>
    </w:p>
    <w:bookmarkEnd w:id="16"/>
    <w:bookmarkStart w:name="z37" w:id="17"/>
    <w:p>
      <w:pPr>
        <w:spacing w:after="0"/>
        <w:ind w:left="0"/>
        <w:jc w:val="both"/>
      </w:pPr>
      <w:r>
        <w:rPr>
          <w:rFonts w:ascii="Times New Roman"/>
          <w:b w:val="false"/>
          <w:i w:val="false"/>
          <w:color w:val="000000"/>
          <w:sz w:val="28"/>
        </w:rPr>
        <w:t>
      8. Комитеттің заңды мекенжайы: Қазақстан Республикасы, 010000, Нұр-Сұлтан қаласы, Есіл ауданы, Мәңгілік ел даңғылы, 8, "Министрліктер үйі" әкімшілік ғимараты.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24.05.2019 </w:t>
      </w:r>
      <w:r>
        <w:rPr>
          <w:rFonts w:ascii="Times New Roman"/>
          <w:b w:val="false"/>
          <w:i w:val="false"/>
          <w:color w:val="000000"/>
          <w:sz w:val="28"/>
        </w:rPr>
        <w:t>№ 209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8" w:id="18"/>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министрлiгінің Су ресурстары комитеті" республикалық мемлекеттік мекемесi.</w:t>
      </w:r>
    </w:p>
    <w:bookmarkEnd w:id="18"/>
    <w:bookmarkStart w:name="z39" w:id="19"/>
    <w:p>
      <w:pPr>
        <w:spacing w:after="0"/>
        <w:ind w:left="0"/>
        <w:jc w:val="both"/>
      </w:pPr>
      <w:r>
        <w:rPr>
          <w:rFonts w:ascii="Times New Roman"/>
          <w:b w:val="false"/>
          <w:i w:val="false"/>
          <w:color w:val="000000"/>
          <w:sz w:val="28"/>
        </w:rPr>
        <w:t xml:space="preserve">
      10. Комитеттің аумақтық бөлімшелері, сондай-ақ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комитет қарамағындағы аумақтық бөлімшелер тізбесіне және </w:t>
      </w:r>
      <w:r>
        <w:rPr>
          <w:rFonts w:ascii="Times New Roman"/>
          <w:b w:val="false"/>
          <w:i w:val="false"/>
          <w:color w:val="000000"/>
          <w:sz w:val="28"/>
        </w:rPr>
        <w:t>2-қосымшаға</w:t>
      </w:r>
      <w:r>
        <w:rPr>
          <w:rFonts w:ascii="Times New Roman"/>
          <w:b w:val="false"/>
          <w:i w:val="false"/>
          <w:color w:val="000000"/>
          <w:sz w:val="28"/>
        </w:rPr>
        <w:t xml:space="preserve"> сәйкес Комитеттің ведомстволық бағынысты бөлімшелері тізбесіне сәйкес ведомстволық бағынысты ұйымдары бар.</w:t>
      </w:r>
    </w:p>
    <w:bookmarkEnd w:id="19"/>
    <w:bookmarkStart w:name="z41" w:id="20"/>
    <w:p>
      <w:pPr>
        <w:spacing w:after="0"/>
        <w:ind w:left="0"/>
        <w:jc w:val="both"/>
      </w:pPr>
      <w:r>
        <w:rPr>
          <w:rFonts w:ascii="Times New Roman"/>
          <w:b w:val="false"/>
          <w:i w:val="false"/>
          <w:color w:val="000000"/>
          <w:sz w:val="28"/>
        </w:rPr>
        <w:t>
      11. Осы Ереже Комитеттің құрылтай құжаты болып табылады.</w:t>
      </w:r>
    </w:p>
    <w:bookmarkEnd w:id="20"/>
    <w:bookmarkStart w:name="z42" w:id="21"/>
    <w:p>
      <w:pPr>
        <w:spacing w:after="0"/>
        <w:ind w:left="0"/>
        <w:jc w:val="both"/>
      </w:pPr>
      <w:r>
        <w:rPr>
          <w:rFonts w:ascii="Times New Roman"/>
          <w:b w:val="false"/>
          <w:i w:val="false"/>
          <w:color w:val="000000"/>
          <w:sz w:val="28"/>
        </w:rPr>
        <w:t>
      12. Комитет қызметін қаржыландыру республикалық бюджет есебінен жүзеге асырылады.</w:t>
      </w:r>
    </w:p>
    <w:bookmarkEnd w:id="21"/>
    <w:bookmarkStart w:name="z43" w:id="22"/>
    <w:p>
      <w:pPr>
        <w:spacing w:after="0"/>
        <w:ind w:left="0"/>
        <w:jc w:val="both"/>
      </w:pPr>
      <w:r>
        <w:rPr>
          <w:rFonts w:ascii="Times New Roman"/>
          <w:b w:val="false"/>
          <w:i w:val="false"/>
          <w:color w:val="000000"/>
          <w:sz w:val="28"/>
        </w:rPr>
        <w:t>
      13. Комитет Комитеттің функциялары болып табылатын міндеттерді орындау тұрғысынан кәсіпкерлік субъектілерімен шарттық қатынастарға түспейді.</w:t>
      </w:r>
    </w:p>
    <w:bookmarkEnd w:id="22"/>
    <w:bookmarkStart w:name="z44" w:id="23"/>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мұндай қызметтен алынған кірістер мемлекеттік бюджет кірісіне жіберіледі.</w:t>
      </w:r>
    </w:p>
    <w:bookmarkEnd w:id="23"/>
    <w:bookmarkStart w:name="z45" w:id="24"/>
    <w:p>
      <w:pPr>
        <w:spacing w:after="0"/>
        <w:ind w:left="0"/>
        <w:jc w:val="left"/>
      </w:pPr>
      <w:r>
        <w:rPr>
          <w:rFonts w:ascii="Times New Roman"/>
          <w:b/>
          <w:i w:val="false"/>
          <w:color w:val="000000"/>
        </w:rPr>
        <w:t xml:space="preserve"> 2-тарау. Комитеттің негізгі мақсаттары, функциялары, құқықтары</w:t>
      </w:r>
      <w:r>
        <w:br/>
      </w:r>
      <w:r>
        <w:rPr>
          <w:rFonts w:ascii="Times New Roman"/>
          <w:b/>
          <w:i w:val="false"/>
          <w:color w:val="000000"/>
        </w:rPr>
        <w:t>және міндеттері</w:t>
      </w:r>
    </w:p>
    <w:bookmarkEnd w:id="24"/>
    <w:bookmarkStart w:name="z46" w:id="25"/>
    <w:p>
      <w:pPr>
        <w:spacing w:after="0"/>
        <w:ind w:left="0"/>
        <w:jc w:val="both"/>
      </w:pPr>
      <w:r>
        <w:rPr>
          <w:rFonts w:ascii="Times New Roman"/>
          <w:b w:val="false"/>
          <w:i w:val="false"/>
          <w:color w:val="000000"/>
          <w:sz w:val="28"/>
        </w:rPr>
        <w:t>
      14. Мақсаттары: су ресурстарын басқару саласындағы мемлекеттік саясатты іске асыру мәселелері бойынша үйлестіруді қамтамасыз ету, стратегиялық, реттеушілік, атқарушылық және бақылау-қадағалау функцияларын орындау.</w:t>
      </w:r>
    </w:p>
    <w:bookmarkEnd w:id="25"/>
    <w:bookmarkStart w:name="z47" w:id="26"/>
    <w:p>
      <w:pPr>
        <w:spacing w:after="0"/>
        <w:ind w:left="0"/>
        <w:jc w:val="both"/>
      </w:pPr>
      <w:r>
        <w:rPr>
          <w:rFonts w:ascii="Times New Roman"/>
          <w:b w:val="false"/>
          <w:i w:val="false"/>
          <w:color w:val="000000"/>
          <w:sz w:val="28"/>
        </w:rPr>
        <w:t>
      Функциялары:</w:t>
      </w:r>
    </w:p>
    <w:bookmarkEnd w:id="26"/>
    <w:bookmarkStart w:name="z48" w:id="27"/>
    <w:p>
      <w:pPr>
        <w:spacing w:after="0"/>
        <w:ind w:left="0"/>
        <w:jc w:val="both"/>
      </w:pPr>
      <w:r>
        <w:rPr>
          <w:rFonts w:ascii="Times New Roman"/>
          <w:b w:val="false"/>
          <w:i w:val="false"/>
          <w:color w:val="000000"/>
          <w:sz w:val="28"/>
        </w:rPr>
        <w:t>
      1) арнайы су пайдалануға рұқсаттарды келіседі;</w:t>
      </w:r>
    </w:p>
    <w:bookmarkEnd w:id="27"/>
    <w:bookmarkStart w:name="z49" w:id="28"/>
    <w:p>
      <w:pPr>
        <w:spacing w:after="0"/>
        <w:ind w:left="0"/>
        <w:jc w:val="both"/>
      </w:pPr>
      <w:r>
        <w:rPr>
          <w:rFonts w:ascii="Times New Roman"/>
          <w:b w:val="false"/>
          <w:i w:val="false"/>
          <w:color w:val="000000"/>
          <w:sz w:val="28"/>
        </w:rPr>
        <w:t>
      2) су объектiлерiн кешендi пайдаланудың және қорғаудың бассейндiк схемаларын келiсуге, бассейндiк келiсiмдердi дайындауға, сондай-ақ өз құзыретi шегiнде су ресурстарын басқарудың бассейндiк қағидатын iске асыруға қатысады;</w:t>
      </w:r>
    </w:p>
    <w:bookmarkEnd w:id="28"/>
    <w:bookmarkStart w:name="z50" w:id="29"/>
    <w:p>
      <w:pPr>
        <w:spacing w:after="0"/>
        <w:ind w:left="0"/>
        <w:jc w:val="both"/>
      </w:pPr>
      <w:r>
        <w:rPr>
          <w:rFonts w:ascii="Times New Roman"/>
          <w:b w:val="false"/>
          <w:i w:val="false"/>
          <w:color w:val="000000"/>
          <w:sz w:val="28"/>
        </w:rPr>
        <w:t>
      3) өз құзыретіне сәйкес су қорын пайдалану және қорғау саласындағы мемлекеттік бақылауды жүзеге асырады;</w:t>
      </w:r>
    </w:p>
    <w:bookmarkEnd w:id="29"/>
    <w:bookmarkStart w:name="z51" w:id="30"/>
    <w:p>
      <w:pPr>
        <w:spacing w:after="0"/>
        <w:ind w:left="0"/>
        <w:jc w:val="both"/>
      </w:pPr>
      <w:r>
        <w:rPr>
          <w:rFonts w:ascii="Times New Roman"/>
          <w:b w:val="false"/>
          <w:i w:val="false"/>
          <w:color w:val="000000"/>
          <w:sz w:val="28"/>
        </w:rPr>
        <w:t>
      4) өз құзыреті шегінде су қорғау аймақтарында және белдеулерінде шаруашылық қызметтің режиміне қойылатын талаптардың сақталуын мемлекеттік бақылауды жүзеге асырады;</w:t>
      </w:r>
    </w:p>
    <w:bookmarkEnd w:id="30"/>
    <w:bookmarkStart w:name="z52" w:id="31"/>
    <w:p>
      <w:pPr>
        <w:spacing w:after="0"/>
        <w:ind w:left="0"/>
        <w:jc w:val="both"/>
      </w:pPr>
      <w:r>
        <w:rPr>
          <w:rFonts w:ascii="Times New Roman"/>
          <w:b w:val="false"/>
          <w:i w:val="false"/>
          <w:color w:val="000000"/>
          <w:sz w:val="28"/>
        </w:rPr>
        <w:t>
      5) арнайы су пайдалануға рұқсат беруге арналған өтініште көрсетілетін мәліметтерді айқындайды;</w:t>
      </w:r>
    </w:p>
    <w:bookmarkEnd w:id="31"/>
    <w:bookmarkStart w:name="z53" w:id="32"/>
    <w:p>
      <w:pPr>
        <w:spacing w:after="0"/>
        <w:ind w:left="0"/>
        <w:jc w:val="both"/>
      </w:pPr>
      <w:r>
        <w:rPr>
          <w:rFonts w:ascii="Times New Roman"/>
          <w:b w:val="false"/>
          <w:i w:val="false"/>
          <w:color w:val="000000"/>
          <w:sz w:val="28"/>
        </w:rPr>
        <w:t>
      6) су шаруашылығы ұйымдарының қызметін әдістемелік қамтамасыз етуді жүзеге асырады;</w:t>
      </w:r>
    </w:p>
    <w:bookmarkEnd w:id="32"/>
    <w:bookmarkStart w:name="z54" w:id="33"/>
    <w:p>
      <w:pPr>
        <w:spacing w:after="0"/>
        <w:ind w:left="0"/>
        <w:jc w:val="both"/>
      </w:pPr>
      <w:r>
        <w:rPr>
          <w:rFonts w:ascii="Times New Roman"/>
          <w:b w:val="false"/>
          <w:i w:val="false"/>
          <w:color w:val="000000"/>
          <w:sz w:val="28"/>
        </w:rPr>
        <w:t>
      7) су объектілерінің бассейндері бойынша табиғат қорғау және санитариялық-эпидемиологиялық су жіберу көлемдерін белгілейді;</w:t>
      </w:r>
    </w:p>
    <w:bookmarkEnd w:id="33"/>
    <w:bookmarkStart w:name="z55" w:id="34"/>
    <w:p>
      <w:pPr>
        <w:spacing w:after="0"/>
        <w:ind w:left="0"/>
        <w:jc w:val="both"/>
      </w:pPr>
      <w:r>
        <w:rPr>
          <w:rFonts w:ascii="Times New Roman"/>
          <w:b w:val="false"/>
          <w:i w:val="false"/>
          <w:color w:val="000000"/>
          <w:sz w:val="28"/>
        </w:rPr>
        <w:t>
      8) жер қойнауын зерделеу және пайдалану жөніндегі уәкілетті органмен бірлесіп, әрбір су объектісінің бассейні үшін судың жай-күйі мен сапа өлшемшарттарының нысаналы көрсеткіштерін әзірлейді;</w:t>
      </w:r>
    </w:p>
    <w:bookmarkEnd w:id="34"/>
    <w:bookmarkStart w:name="z56" w:id="35"/>
    <w:p>
      <w:pPr>
        <w:spacing w:after="0"/>
        <w:ind w:left="0"/>
        <w:jc w:val="both"/>
      </w:pPr>
      <w:r>
        <w:rPr>
          <w:rFonts w:ascii="Times New Roman"/>
          <w:b w:val="false"/>
          <w:i w:val="false"/>
          <w:color w:val="000000"/>
          <w:sz w:val="28"/>
        </w:rPr>
        <w:t>
      9) жылдың жауындылығын, су объектілерінің экологиялық және санитариялық-эпидемиологиялық жай-күйін ескере отырып, су пайдаланудың жыл сайынғы лимиттерін нақтылайды;</w:t>
      </w:r>
    </w:p>
    <w:bookmarkEnd w:id="35"/>
    <w:bookmarkStart w:name="z57" w:id="36"/>
    <w:p>
      <w:pPr>
        <w:spacing w:after="0"/>
        <w:ind w:left="0"/>
        <w:jc w:val="both"/>
      </w:pPr>
      <w:r>
        <w:rPr>
          <w:rFonts w:ascii="Times New Roman"/>
          <w:b w:val="false"/>
          <w:i w:val="false"/>
          <w:color w:val="000000"/>
          <w:sz w:val="28"/>
        </w:rPr>
        <w:t>
      10) мүдделі мемлекеттік органдармен бірлесіп, су ресурстарын пайдаланудың республикалық ақпараттық-талдау жүйесін құрады;</w:t>
      </w:r>
    </w:p>
    <w:bookmarkEnd w:id="36"/>
    <w:bookmarkStart w:name="z58" w:id="37"/>
    <w:p>
      <w:pPr>
        <w:spacing w:after="0"/>
        <w:ind w:left="0"/>
        <w:jc w:val="both"/>
      </w:pPr>
      <w:r>
        <w:rPr>
          <w:rFonts w:ascii="Times New Roman"/>
          <w:b w:val="false"/>
          <w:i w:val="false"/>
          <w:color w:val="000000"/>
          <w:sz w:val="28"/>
        </w:rPr>
        <w:t>
      11) су объектілерінің ақпараттық дерекқорын құрады және оған барлық мүдделі адамдардың қолжетімділігін қамтамасыз етеді;</w:t>
      </w:r>
    </w:p>
    <w:bookmarkEnd w:id="37"/>
    <w:bookmarkStart w:name="z59" w:id="38"/>
    <w:p>
      <w:pPr>
        <w:spacing w:after="0"/>
        <w:ind w:left="0"/>
        <w:jc w:val="both"/>
      </w:pPr>
      <w:r>
        <w:rPr>
          <w:rFonts w:ascii="Times New Roman"/>
          <w:b w:val="false"/>
          <w:i w:val="false"/>
          <w:color w:val="000000"/>
          <w:sz w:val="28"/>
        </w:rPr>
        <w:t>
      12) су шаруашылығы құрылыстарын пайдалануға қабылдау-беру жөніндегі жұмысқа қатысады, су объектілерінің жай-күйіне әсер ететін су шаруашылығы құрылыстарының және құрылыс, су түбін тереңдету және өзге де жұмыстарды жүргізу жобаларын келіседі;</w:t>
      </w:r>
    </w:p>
    <w:bookmarkEnd w:id="38"/>
    <w:bookmarkStart w:name="z60" w:id="39"/>
    <w:p>
      <w:pPr>
        <w:spacing w:after="0"/>
        <w:ind w:left="0"/>
        <w:jc w:val="both"/>
      </w:pPr>
      <w:r>
        <w:rPr>
          <w:rFonts w:ascii="Times New Roman"/>
          <w:b w:val="false"/>
          <w:i w:val="false"/>
          <w:color w:val="000000"/>
          <w:sz w:val="28"/>
        </w:rPr>
        <w:t>
      13) су объектілерін бірлесіп пайдалануға беруді келіседі;</w:t>
      </w:r>
    </w:p>
    <w:bookmarkEnd w:id="39"/>
    <w:bookmarkStart w:name="z61" w:id="40"/>
    <w:p>
      <w:pPr>
        <w:spacing w:after="0"/>
        <w:ind w:left="0"/>
        <w:jc w:val="both"/>
      </w:pPr>
      <w:r>
        <w:rPr>
          <w:rFonts w:ascii="Times New Roman"/>
          <w:b w:val="false"/>
          <w:i w:val="false"/>
          <w:color w:val="000000"/>
          <w:sz w:val="28"/>
        </w:rPr>
        <w:t>
      14) су объектілері мен су шаруашылығы құрылыстарының жай-күйін жақсартуды және балық қорларының өсімін молайтуды қамтамасыз ететін балық өсіру және мелиорациялық-техникалық іс-шараларды келіседі;</w:t>
      </w:r>
    </w:p>
    <w:bookmarkEnd w:id="40"/>
    <w:bookmarkStart w:name="z62" w:id="41"/>
    <w:p>
      <w:pPr>
        <w:spacing w:after="0"/>
        <w:ind w:left="0"/>
        <w:jc w:val="both"/>
      </w:pPr>
      <w:r>
        <w:rPr>
          <w:rFonts w:ascii="Times New Roman"/>
          <w:b w:val="false"/>
          <w:i w:val="false"/>
          <w:color w:val="000000"/>
          <w:sz w:val="28"/>
        </w:rPr>
        <w:t>
      15) Қазақстан Республикасының заңдарында белгілеген тәртіппен және негіздерде арнайы су пайдалануға рұқсаттар беруді, олардың қолданылуын тоқтатуды және кері қайтаруды жүзеге асырады;</w:t>
      </w:r>
    </w:p>
    <w:bookmarkEnd w:id="41"/>
    <w:bookmarkStart w:name="z63" w:id="42"/>
    <w:p>
      <w:pPr>
        <w:spacing w:after="0"/>
        <w:ind w:left="0"/>
        <w:jc w:val="both"/>
      </w:pPr>
      <w:r>
        <w:rPr>
          <w:rFonts w:ascii="Times New Roman"/>
          <w:b w:val="false"/>
          <w:i w:val="false"/>
          <w:color w:val="000000"/>
          <w:sz w:val="28"/>
        </w:rPr>
        <w:t>
      16) мемлекеттік су кадастрында қамтылған ақпаратқа мүдделі жеке және заңды тұлғалардың қол жеткізуін қамтамасыз етеді;</w:t>
      </w:r>
    </w:p>
    <w:bookmarkEnd w:id="42"/>
    <w:bookmarkStart w:name="z64" w:id="43"/>
    <w:p>
      <w:pPr>
        <w:spacing w:after="0"/>
        <w:ind w:left="0"/>
        <w:jc w:val="both"/>
      </w:pPr>
      <w:r>
        <w:rPr>
          <w:rFonts w:ascii="Times New Roman"/>
          <w:b w:val="false"/>
          <w:i w:val="false"/>
          <w:color w:val="000000"/>
          <w:sz w:val="28"/>
        </w:rPr>
        <w:t>
      17) су шаруашылығындағы инвестициялық жобаларды дайындайды және іске асырады;</w:t>
      </w:r>
    </w:p>
    <w:bookmarkEnd w:id="43"/>
    <w:bookmarkStart w:name="z65" w:id="44"/>
    <w:p>
      <w:pPr>
        <w:spacing w:after="0"/>
        <w:ind w:left="0"/>
        <w:jc w:val="both"/>
      </w:pPr>
      <w:r>
        <w:rPr>
          <w:rFonts w:ascii="Times New Roman"/>
          <w:b w:val="false"/>
          <w:i w:val="false"/>
          <w:color w:val="000000"/>
          <w:sz w:val="28"/>
        </w:rPr>
        <w:t>
      18) су қорын пайдалану және қорғау, сумен жабдықтау және су бұру (елді мекендерде орналасқан су шаруашылығы және су бұру жүйелерінен басқа) саласындағы мемлекеттік басқаруды жүзеге асырады;</w:t>
      </w:r>
    </w:p>
    <w:bookmarkEnd w:id="44"/>
    <w:bookmarkStart w:name="z66" w:id="45"/>
    <w:p>
      <w:pPr>
        <w:spacing w:after="0"/>
        <w:ind w:left="0"/>
        <w:jc w:val="both"/>
      </w:pPr>
      <w:r>
        <w:rPr>
          <w:rFonts w:ascii="Times New Roman"/>
          <w:b w:val="false"/>
          <w:i w:val="false"/>
          <w:color w:val="000000"/>
          <w:sz w:val="28"/>
        </w:rPr>
        <w:t>
      19) республикалық меншіктегі су объектілерін, су шаруашылығы құрылыстарын пайдалануды ұйымдастырады;</w:t>
      </w:r>
    </w:p>
    <w:bookmarkEnd w:id="45"/>
    <w:bookmarkStart w:name="z67" w:id="46"/>
    <w:p>
      <w:pPr>
        <w:spacing w:after="0"/>
        <w:ind w:left="0"/>
        <w:jc w:val="both"/>
      </w:pPr>
      <w:r>
        <w:rPr>
          <w:rFonts w:ascii="Times New Roman"/>
          <w:b w:val="false"/>
          <w:i w:val="false"/>
          <w:color w:val="000000"/>
          <w:sz w:val="28"/>
        </w:rPr>
        <w:t>
      20) елді мекендер шегінен тыс жерлерде су қорын пайдалану мен қорғау, сумен жабдықтау және су бұру саласындағы жобалау, іздестіру, ғылыми-зерттеу және конструкторлық жұмыстарды ұйымдастырады;</w:t>
      </w:r>
    </w:p>
    <w:bookmarkEnd w:id="46"/>
    <w:bookmarkStart w:name="z68" w:id="47"/>
    <w:p>
      <w:pPr>
        <w:spacing w:after="0"/>
        <w:ind w:left="0"/>
        <w:jc w:val="both"/>
      </w:pPr>
      <w:r>
        <w:rPr>
          <w:rFonts w:ascii="Times New Roman"/>
          <w:b w:val="false"/>
          <w:i w:val="false"/>
          <w:color w:val="000000"/>
          <w:sz w:val="28"/>
        </w:rPr>
        <w:t>
      21) судың және оны пайдаланудың мемлекеттік есебін, мемлекеттік су кадастры мен су объектілерінің мемлекеттік мониторингін жүргізуді жүзеге асырады;</w:t>
      </w:r>
    </w:p>
    <w:bookmarkEnd w:id="47"/>
    <w:bookmarkStart w:name="z69" w:id="48"/>
    <w:p>
      <w:pPr>
        <w:spacing w:after="0"/>
        <w:ind w:left="0"/>
        <w:jc w:val="both"/>
      </w:pPr>
      <w:r>
        <w:rPr>
          <w:rFonts w:ascii="Times New Roman"/>
          <w:b w:val="false"/>
          <w:i w:val="false"/>
          <w:color w:val="000000"/>
          <w:sz w:val="28"/>
        </w:rPr>
        <w:t>
      22) орталық атқарушы органдар әзірлеген өндіргіш күштерді және экономика салаларын дамыту мен орналастыру схемаларының құрамында су ресурстарын пайдалану және қорғау болжамдарын су ресурстарын пайдаланудың жол берілетін деңгейі тұрғысынан келіседі;</w:t>
      </w:r>
    </w:p>
    <w:bookmarkEnd w:id="48"/>
    <w:bookmarkStart w:name="z70" w:id="49"/>
    <w:p>
      <w:pPr>
        <w:spacing w:after="0"/>
        <w:ind w:left="0"/>
        <w:jc w:val="both"/>
      </w:pPr>
      <w:r>
        <w:rPr>
          <w:rFonts w:ascii="Times New Roman"/>
          <w:b w:val="false"/>
          <w:i w:val="false"/>
          <w:color w:val="000000"/>
          <w:sz w:val="28"/>
        </w:rPr>
        <w:t>
      23) экономика салаларында су тұтынудың үлестік нормаларын келіседі;</w:t>
      </w:r>
    </w:p>
    <w:bookmarkEnd w:id="49"/>
    <w:bookmarkStart w:name="z71" w:id="50"/>
    <w:p>
      <w:pPr>
        <w:spacing w:after="0"/>
        <w:ind w:left="0"/>
        <w:jc w:val="both"/>
      </w:pPr>
      <w:r>
        <w:rPr>
          <w:rFonts w:ascii="Times New Roman"/>
          <w:b w:val="false"/>
          <w:i w:val="false"/>
          <w:color w:val="000000"/>
          <w:sz w:val="28"/>
        </w:rPr>
        <w:t>
      24) Қазақстан Республикасының су заңнамасын бұзушылықтарды жою шараларын қабылдайды;</w:t>
      </w:r>
    </w:p>
    <w:bookmarkEnd w:id="50"/>
    <w:bookmarkStart w:name="z72" w:id="51"/>
    <w:p>
      <w:pPr>
        <w:spacing w:after="0"/>
        <w:ind w:left="0"/>
        <w:jc w:val="both"/>
      </w:pPr>
      <w:r>
        <w:rPr>
          <w:rFonts w:ascii="Times New Roman"/>
          <w:b w:val="false"/>
          <w:i w:val="false"/>
          <w:color w:val="000000"/>
          <w:sz w:val="28"/>
        </w:rPr>
        <w:t>
      25) ерекше қорғалатын су объектілеріндегі су қорғау аймақтары мен белдеулері шекараларының, оларда белгіленген шаруашылық қызметі режимінің сақталуын бақылауды жүзеге асырады;</w:t>
      </w:r>
    </w:p>
    <w:bookmarkEnd w:id="51"/>
    <w:bookmarkStart w:name="z73" w:id="52"/>
    <w:p>
      <w:pPr>
        <w:spacing w:after="0"/>
        <w:ind w:left="0"/>
        <w:jc w:val="both"/>
      </w:pPr>
      <w:r>
        <w:rPr>
          <w:rFonts w:ascii="Times New Roman"/>
          <w:b w:val="false"/>
          <w:i w:val="false"/>
          <w:color w:val="000000"/>
          <w:sz w:val="28"/>
        </w:rPr>
        <w:t>
      26) трансшекаралық сулар туралы халықаралық келісімдердің шарттары мен талаптарының орындалуын бақылауды жүзеге асырады;</w:t>
      </w:r>
    </w:p>
    <w:bookmarkEnd w:id="52"/>
    <w:bookmarkStart w:name="z74" w:id="53"/>
    <w:p>
      <w:pPr>
        <w:spacing w:after="0"/>
        <w:ind w:left="0"/>
        <w:jc w:val="both"/>
      </w:pPr>
      <w:r>
        <w:rPr>
          <w:rFonts w:ascii="Times New Roman"/>
          <w:b w:val="false"/>
          <w:i w:val="false"/>
          <w:color w:val="000000"/>
          <w:sz w:val="28"/>
        </w:rPr>
        <w:t>
      27) су объектілері бойынша су тұтыну мен су бұрудың белгіленген нормалары мен қағидаларының, лимиттерінің, сондай-ақ суды пайдалану режимінің сақталуын бақылауды жүзеге асырады;</w:t>
      </w:r>
    </w:p>
    <w:bookmarkEnd w:id="53"/>
    <w:bookmarkStart w:name="z75" w:id="54"/>
    <w:p>
      <w:pPr>
        <w:spacing w:after="0"/>
        <w:ind w:left="0"/>
        <w:jc w:val="both"/>
      </w:pPr>
      <w:r>
        <w:rPr>
          <w:rFonts w:ascii="Times New Roman"/>
          <w:b w:val="false"/>
          <w:i w:val="false"/>
          <w:color w:val="000000"/>
          <w:sz w:val="28"/>
        </w:rPr>
        <w:t>
      28) Су жинау құрылыстарын, су шаруашылығы жүйелерін және су қоймаларын пайдалану қағидаларының сақталуын бақылауды жүзеге асырады;</w:t>
      </w:r>
    </w:p>
    <w:bookmarkEnd w:id="54"/>
    <w:bookmarkStart w:name="z76" w:id="55"/>
    <w:p>
      <w:pPr>
        <w:spacing w:after="0"/>
        <w:ind w:left="0"/>
        <w:jc w:val="both"/>
      </w:pPr>
      <w:r>
        <w:rPr>
          <w:rFonts w:ascii="Times New Roman"/>
          <w:b w:val="false"/>
          <w:i w:val="false"/>
          <w:color w:val="000000"/>
          <w:sz w:val="28"/>
        </w:rPr>
        <w:t>
      29) су объектілерінен жиналатын су мен оларға жіберілетін су мөлшерін бастапқы есепке алуды жүргізудің, су сапасын айқындаудың дұрыстығын, суды пайдалану мен жіберуді есепке алуға арналған жабдықтар мен аппаратураның болуын, жарамды жай-күйін және мемлекеттік аттестаттау мерзімдерінің сақталуын, су пайдаланушылардың белгіленген есептілік мерзімдерін сақтауын бақылауды жүзеге асырады;</w:t>
      </w:r>
    </w:p>
    <w:bookmarkEnd w:id="55"/>
    <w:bookmarkStart w:name="z77" w:id="56"/>
    <w:p>
      <w:pPr>
        <w:spacing w:after="0"/>
        <w:ind w:left="0"/>
        <w:jc w:val="both"/>
      </w:pPr>
      <w:r>
        <w:rPr>
          <w:rFonts w:ascii="Times New Roman"/>
          <w:b w:val="false"/>
          <w:i w:val="false"/>
          <w:color w:val="000000"/>
          <w:sz w:val="28"/>
        </w:rPr>
        <w:t>
      30) жеке және заңды тұлғалардың арнайы су пайдалануға берілген рұқсаттарда белгіленген шарттар мен талаптарды, сондай-ақ судың зиянды әсеріне (топан су, су басу, су алу, жағалауларды бұзу және басқа да зиянды құбылыстар) қарсы күрес жөніндегі іс-шаралардың орындауын бақылауды жүзеге асырады;</w:t>
      </w:r>
    </w:p>
    <w:bookmarkEnd w:id="56"/>
    <w:bookmarkStart w:name="z78" w:id="57"/>
    <w:p>
      <w:pPr>
        <w:spacing w:after="0"/>
        <w:ind w:left="0"/>
        <w:jc w:val="both"/>
      </w:pPr>
      <w:r>
        <w:rPr>
          <w:rFonts w:ascii="Times New Roman"/>
          <w:b w:val="false"/>
          <w:i w:val="false"/>
          <w:color w:val="000000"/>
          <w:sz w:val="28"/>
        </w:rPr>
        <w:t>
      31) Қазақстан Республикасының заңнамасында белгіленген су объектілерін оқшау және бірлесіп пайдалануға беру тәртібінің сақталуын бақылауды жүзеге асырады;</w:t>
      </w:r>
    </w:p>
    <w:bookmarkEnd w:id="57"/>
    <w:bookmarkStart w:name="z79" w:id="58"/>
    <w:p>
      <w:pPr>
        <w:spacing w:after="0"/>
        <w:ind w:left="0"/>
        <w:jc w:val="both"/>
      </w:pPr>
      <w:r>
        <w:rPr>
          <w:rFonts w:ascii="Times New Roman"/>
          <w:b w:val="false"/>
          <w:i w:val="false"/>
          <w:color w:val="000000"/>
          <w:sz w:val="28"/>
        </w:rPr>
        <w:t>
      32) Қазақстан Республикасының заңнамасында белгіленген су объектілерінің мемлекеттік мониторингін жүргізудің және су объектілерін пайдалану мен қорғау бөлігінде жерүсті және жерасты суын мемлекеттік есепке алуды жүзеге асыру тәртібінің сақталуын бақылауды жүзеге асырады;</w:t>
      </w:r>
    </w:p>
    <w:bookmarkEnd w:id="58"/>
    <w:bookmarkStart w:name="z80" w:id="59"/>
    <w:p>
      <w:pPr>
        <w:spacing w:after="0"/>
        <w:ind w:left="0"/>
        <w:jc w:val="both"/>
      </w:pPr>
      <w:r>
        <w:rPr>
          <w:rFonts w:ascii="Times New Roman"/>
          <w:b w:val="false"/>
          <w:i w:val="false"/>
          <w:color w:val="000000"/>
          <w:sz w:val="28"/>
        </w:rPr>
        <w:t>
      33) су объектілерін өз бетімен пайдалануға, су қорғау аймақтары мен су объектілері белдеулерінің аумақтарында өз бетімен құрылыс салуға жол берілмеуін бақылауды жүзеге асырады;</w:t>
      </w:r>
    </w:p>
    <w:bookmarkEnd w:id="59"/>
    <w:bookmarkStart w:name="z81" w:id="60"/>
    <w:p>
      <w:pPr>
        <w:spacing w:after="0"/>
        <w:ind w:left="0"/>
        <w:jc w:val="both"/>
      </w:pPr>
      <w:r>
        <w:rPr>
          <w:rFonts w:ascii="Times New Roman"/>
          <w:b w:val="false"/>
          <w:i w:val="false"/>
          <w:color w:val="000000"/>
          <w:sz w:val="28"/>
        </w:rPr>
        <w:t>
      34) суды ұтымды пайдалану мен қорғау саласындағы ғылым мен техника жетістіктерінің, озық тәжірибенің, су тұтынудың үлесін азайту жөніндегі іс-шаралардың кәсіпорындарда, мекемелер мен ұйымдарда енгізілуін бақылауды жүзеге асырады;</w:t>
      </w:r>
    </w:p>
    <w:bookmarkEnd w:id="60"/>
    <w:bookmarkStart w:name="z82" w:id="61"/>
    <w:p>
      <w:pPr>
        <w:spacing w:after="0"/>
        <w:ind w:left="0"/>
        <w:jc w:val="both"/>
      </w:pPr>
      <w:r>
        <w:rPr>
          <w:rFonts w:ascii="Times New Roman"/>
          <w:b w:val="false"/>
          <w:i w:val="false"/>
          <w:color w:val="000000"/>
          <w:sz w:val="28"/>
        </w:rPr>
        <w:t>
      35) белгіленген тәртіппен бекітілген жобалау құжаттамасының болуын және оның экономика салаларының объектілерін салуға, реконструкциялауға, техникалық қайта жарақтауға және су объектілерін, олардың су қорғау аймақтары мен белдеулерін пайдалану мен қорғауға байланысты өзге де қызметке сәйкес келуін бақылауды жүзеге асырады;</w:t>
      </w:r>
    </w:p>
    <w:bookmarkEnd w:id="61"/>
    <w:bookmarkStart w:name="z83" w:id="62"/>
    <w:p>
      <w:pPr>
        <w:spacing w:after="0"/>
        <w:ind w:left="0"/>
        <w:jc w:val="both"/>
      </w:pPr>
      <w:r>
        <w:rPr>
          <w:rFonts w:ascii="Times New Roman"/>
          <w:b w:val="false"/>
          <w:i w:val="false"/>
          <w:color w:val="000000"/>
          <w:sz w:val="28"/>
        </w:rPr>
        <w:t>
      36) Қазақстан Республикасының заңдарында белгіленген құзыреті шегінде әкімшілік құқық бұзушылықтар туралы істер бойынша іс жүргізуді жүзеге асырады;</w:t>
      </w:r>
    </w:p>
    <w:bookmarkEnd w:id="62"/>
    <w:bookmarkStart w:name="z84" w:id="63"/>
    <w:p>
      <w:pPr>
        <w:spacing w:after="0"/>
        <w:ind w:left="0"/>
        <w:jc w:val="both"/>
      </w:pPr>
      <w:r>
        <w:rPr>
          <w:rFonts w:ascii="Times New Roman"/>
          <w:b w:val="false"/>
          <w:i w:val="false"/>
          <w:color w:val="000000"/>
          <w:sz w:val="28"/>
        </w:rPr>
        <w:t>
      37) жалпы республика бойынша негізгі өзендер мен басқа да су объектілерінің бассейндері бойынша су ресурстарын кешенді пайдалану және қорғау схемасын әзірлейді;</w:t>
      </w:r>
    </w:p>
    <w:bookmarkEnd w:id="63"/>
    <w:bookmarkStart w:name="z85" w:id="64"/>
    <w:p>
      <w:pPr>
        <w:spacing w:after="0"/>
        <w:ind w:left="0"/>
        <w:jc w:val="both"/>
      </w:pPr>
      <w:r>
        <w:rPr>
          <w:rFonts w:ascii="Times New Roman"/>
          <w:b w:val="false"/>
          <w:i w:val="false"/>
          <w:color w:val="000000"/>
          <w:sz w:val="28"/>
        </w:rPr>
        <w:t>
      38) бассейндік схемалар негізінде өзендер бассейндері бойынша суды пайдалану лимиттерін және су объектілеріне рұқсат етілген шекті зиянды әсерлердің нормативтерін әзірлейді;</w:t>
      </w:r>
    </w:p>
    <w:bookmarkEnd w:id="64"/>
    <w:bookmarkStart w:name="z86" w:id="65"/>
    <w:p>
      <w:pPr>
        <w:spacing w:after="0"/>
        <w:ind w:left="0"/>
        <w:jc w:val="both"/>
      </w:pPr>
      <w:r>
        <w:rPr>
          <w:rFonts w:ascii="Times New Roman"/>
          <w:b w:val="false"/>
          <w:i w:val="false"/>
          <w:color w:val="000000"/>
          <w:sz w:val="28"/>
        </w:rPr>
        <w:t>
      39) Комитеттің, Комитеттің аумақтық бөлімшелерінің бюджеттік өтінімдерін дайындауды, оны Министрлікке ұсынуды, сондай-ақ бюджеттік процестің өзге де рәсімдерін орындауды қамтамасыз етеді;</w:t>
      </w:r>
    </w:p>
    <w:bookmarkEnd w:id="65"/>
    <w:bookmarkStart w:name="z87" w:id="66"/>
    <w:p>
      <w:pPr>
        <w:spacing w:after="0"/>
        <w:ind w:left="0"/>
        <w:jc w:val="both"/>
      </w:pPr>
      <w:r>
        <w:rPr>
          <w:rFonts w:ascii="Times New Roman"/>
          <w:b w:val="false"/>
          <w:i w:val="false"/>
          <w:color w:val="000000"/>
          <w:sz w:val="28"/>
        </w:rPr>
        <w:t>
      40) су қорын пайдалану және қорғау саласында мемлекеттік бақылау жүргізуді ұйымдастырады;</w:t>
      </w:r>
    </w:p>
    <w:bookmarkEnd w:id="66"/>
    <w:bookmarkStart w:name="z88" w:id="67"/>
    <w:p>
      <w:pPr>
        <w:spacing w:after="0"/>
        <w:ind w:left="0"/>
        <w:jc w:val="both"/>
      </w:pPr>
      <w:r>
        <w:rPr>
          <w:rFonts w:ascii="Times New Roman"/>
          <w:b w:val="false"/>
          <w:i w:val="false"/>
          <w:color w:val="000000"/>
          <w:sz w:val="28"/>
        </w:rPr>
        <w:t>
      41) бассейндік қағидат негізінде гидрографиялық бассейннің су ресурстарын кешенді басқаруды жүзеге асырады;</w:t>
      </w:r>
    </w:p>
    <w:bookmarkEnd w:id="67"/>
    <w:bookmarkStart w:name="z89" w:id="68"/>
    <w:p>
      <w:pPr>
        <w:spacing w:after="0"/>
        <w:ind w:left="0"/>
        <w:jc w:val="both"/>
      </w:pPr>
      <w:r>
        <w:rPr>
          <w:rFonts w:ascii="Times New Roman"/>
          <w:b w:val="false"/>
          <w:i w:val="false"/>
          <w:color w:val="000000"/>
          <w:sz w:val="28"/>
        </w:rPr>
        <w:t>
      42) оң экономикалық әсерге, қисынды, адал және экологиялық орнықты су пайдалануға қол жеткізу мақсатында су ресурстарын пайдалану бойынша су қатынастары субъектілерінің қызметін үйлестіруді жүзеге асырады;</w:t>
      </w:r>
    </w:p>
    <w:bookmarkEnd w:id="68"/>
    <w:bookmarkStart w:name="z90" w:id="69"/>
    <w:p>
      <w:pPr>
        <w:spacing w:after="0"/>
        <w:ind w:left="0"/>
        <w:jc w:val="both"/>
      </w:pPr>
      <w:r>
        <w:rPr>
          <w:rFonts w:ascii="Times New Roman"/>
          <w:b w:val="false"/>
          <w:i w:val="false"/>
          <w:color w:val="000000"/>
          <w:sz w:val="28"/>
        </w:rPr>
        <w:t>
      43) су объектілерін қалпына келтіру және қорғау туралы бассейндік келісімдерді дайындауды және іске асыруды жүзеге асырады;</w:t>
      </w:r>
    </w:p>
    <w:bookmarkEnd w:id="69"/>
    <w:bookmarkStart w:name="z91" w:id="70"/>
    <w:p>
      <w:pPr>
        <w:spacing w:after="0"/>
        <w:ind w:left="0"/>
        <w:jc w:val="both"/>
      </w:pPr>
      <w:r>
        <w:rPr>
          <w:rFonts w:ascii="Times New Roman"/>
          <w:b w:val="false"/>
          <w:i w:val="false"/>
          <w:color w:val="000000"/>
          <w:sz w:val="28"/>
        </w:rPr>
        <w:t>
      44) бассейндер бойынша су объектілерінің мемлекеттік есебін, мемлекеттік су кадастрын және мемлекеттік мониторингін жүргізуді жүзеге асырады;</w:t>
      </w:r>
    </w:p>
    <w:bookmarkEnd w:id="70"/>
    <w:bookmarkStart w:name="z92" w:id="71"/>
    <w:p>
      <w:pPr>
        <w:spacing w:after="0"/>
        <w:ind w:left="0"/>
        <w:jc w:val="both"/>
      </w:pPr>
      <w:r>
        <w:rPr>
          <w:rFonts w:ascii="Times New Roman"/>
          <w:b w:val="false"/>
          <w:i w:val="false"/>
          <w:color w:val="000000"/>
          <w:sz w:val="28"/>
        </w:rPr>
        <w:t>
      45) заңнамада белгіленген тәртіппен арнайы су пайдалануға рұқсат беруді, қолданысын тоқтата тұруды және қайтарып алуды жүзеге асырады;</w:t>
      </w:r>
    </w:p>
    <w:bookmarkEnd w:id="71"/>
    <w:bookmarkStart w:name="z93" w:id="72"/>
    <w:p>
      <w:pPr>
        <w:spacing w:after="0"/>
        <w:ind w:left="0"/>
        <w:jc w:val="both"/>
      </w:pPr>
      <w:r>
        <w:rPr>
          <w:rFonts w:ascii="Times New Roman"/>
          <w:b w:val="false"/>
          <w:i w:val="false"/>
          <w:color w:val="000000"/>
          <w:sz w:val="28"/>
        </w:rPr>
        <w:t>
      46) тиісті бассейннің су объектілерін оңтайлы пайдалану бойынша облыстардың (республикалық маңызы бар қаланың, астананың) жергілікті атқарушы органдарының жоспарларын келісуді жүзеге асырады;</w:t>
      </w:r>
    </w:p>
    <w:bookmarkEnd w:id="72"/>
    <w:bookmarkStart w:name="z94" w:id="73"/>
    <w:p>
      <w:pPr>
        <w:spacing w:after="0"/>
        <w:ind w:left="0"/>
        <w:jc w:val="both"/>
      </w:pPr>
      <w:r>
        <w:rPr>
          <w:rFonts w:ascii="Times New Roman"/>
          <w:b w:val="false"/>
          <w:i w:val="false"/>
          <w:color w:val="000000"/>
          <w:sz w:val="28"/>
        </w:rPr>
        <w:t>
      47) судың жай-күйіне әсер ететін кәсіпорындарды және басқа да құрылыстарды салу орындарын айқындау жөніндегі ұсыныстарды келісуді жүзеге асырады;</w:t>
      </w:r>
    </w:p>
    <w:bookmarkEnd w:id="73"/>
    <w:bookmarkStart w:name="z95" w:id="74"/>
    <w:p>
      <w:pPr>
        <w:spacing w:after="0"/>
        <w:ind w:left="0"/>
        <w:jc w:val="both"/>
      </w:pPr>
      <w:r>
        <w:rPr>
          <w:rFonts w:ascii="Times New Roman"/>
          <w:b w:val="false"/>
          <w:i w:val="false"/>
          <w:color w:val="000000"/>
          <w:sz w:val="28"/>
        </w:rPr>
        <w:t>
      48) судың жай-күйіне әсер ететін кәсіпорындарды және басқа да құрылыстарды салу мен реконструкциялау жобаларының жоба алдындағы құжаттамаларын; су объектілерінде, суды қорғау белдеулері мен аймақтарында құрылыс, түбін тереңдету, пайдалы қазбаларды, су өсімдіктерін өндіру бойынша жарылыс жұмыстарын, кәбілдерді, құбырларды және басқа да коммуникацияларды өткізу, орманды кесу, сондай-ақ бұрғылау, ауыл шаруашылығы және басқа да жұмыстарды өткізу туралы құжаттарды; су объектілерінің жай-күйін сақтау, жақсарту бойынша су пайдаланушылардың іс-шаралар жоспарларын келісуді жүзеге асырады;</w:t>
      </w:r>
    </w:p>
    <w:bookmarkEnd w:id="74"/>
    <w:bookmarkStart w:name="z96" w:id="75"/>
    <w:p>
      <w:pPr>
        <w:spacing w:after="0"/>
        <w:ind w:left="0"/>
        <w:jc w:val="both"/>
      </w:pPr>
      <w:r>
        <w:rPr>
          <w:rFonts w:ascii="Times New Roman"/>
          <w:b w:val="false"/>
          <w:i w:val="false"/>
          <w:color w:val="000000"/>
          <w:sz w:val="28"/>
        </w:rPr>
        <w:t>
      49) судың жай-күйіне әсер ететін өндірістік, ауыл шаруашылығы және тұрғын үй-азаматтық мақсаттағы объектілерді пайдалану жөніндегі мемлекеттік комиссиялардың жұмысына, сондай-ақ табиғи және техногенді сипаттағы төтенше жағдайлардың орын алуы нәтижесінде туындаған салдарларды жою жөніндегі жұмыстарға қатысады;</w:t>
      </w:r>
    </w:p>
    <w:bookmarkEnd w:id="75"/>
    <w:bookmarkStart w:name="z97" w:id="76"/>
    <w:p>
      <w:pPr>
        <w:spacing w:after="0"/>
        <w:ind w:left="0"/>
        <w:jc w:val="both"/>
      </w:pPr>
      <w:r>
        <w:rPr>
          <w:rFonts w:ascii="Times New Roman"/>
          <w:b w:val="false"/>
          <w:i w:val="false"/>
          <w:color w:val="000000"/>
          <w:sz w:val="28"/>
        </w:rPr>
        <w:t>
      50) суды пайдаланушылар бөліндісінде және тиісті бассейн бойынша суды пайдалану лимиттерін айқындайды;</w:t>
      </w:r>
    </w:p>
    <w:bookmarkEnd w:id="76"/>
    <w:bookmarkStart w:name="z98" w:id="77"/>
    <w:p>
      <w:pPr>
        <w:spacing w:after="0"/>
        <w:ind w:left="0"/>
        <w:jc w:val="both"/>
      </w:pPr>
      <w:r>
        <w:rPr>
          <w:rFonts w:ascii="Times New Roman"/>
          <w:b w:val="false"/>
          <w:i w:val="false"/>
          <w:color w:val="000000"/>
          <w:sz w:val="28"/>
        </w:rPr>
        <w:t>
      51) су объектілерін оқшау немесе бірлесіп пайдалануға беру бойынша конкурсты ұйымдастыру мен өткізуге қатысады;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Ауыл шаруашылығы министрінің 01.03.2019 </w:t>
      </w:r>
      <w:r>
        <w:rPr>
          <w:rFonts w:ascii="Times New Roman"/>
          <w:b w:val="false"/>
          <w:i w:val="false"/>
          <w:color w:val="000000"/>
          <w:sz w:val="28"/>
        </w:rPr>
        <w:t>№ 88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0" w:id="78"/>
    <w:p>
      <w:pPr>
        <w:spacing w:after="0"/>
        <w:ind w:left="0"/>
        <w:jc w:val="both"/>
      </w:pPr>
      <w:r>
        <w:rPr>
          <w:rFonts w:ascii="Times New Roman"/>
          <w:b w:val="false"/>
          <w:i w:val="false"/>
          <w:color w:val="000000"/>
          <w:sz w:val="28"/>
        </w:rPr>
        <w:t>
      53) тиісті бассейннің суларын кешенді пайдалану және қорғау схемасын, су объектілері мен су шаруашылығы құрылыстарын пайдалану қағидаларын келіседі;</w:t>
      </w:r>
    </w:p>
    <w:bookmarkEnd w:id="78"/>
    <w:bookmarkStart w:name="z101" w:id="79"/>
    <w:p>
      <w:pPr>
        <w:spacing w:after="0"/>
        <w:ind w:left="0"/>
        <w:jc w:val="both"/>
      </w:pPr>
      <w:r>
        <w:rPr>
          <w:rFonts w:ascii="Times New Roman"/>
          <w:b w:val="false"/>
          <w:i w:val="false"/>
          <w:color w:val="000000"/>
          <w:sz w:val="28"/>
        </w:rPr>
        <w:t>
      54) тиісті бассейн бойынша су шаруашылығы теңгерімдерін әзірлеуге қатысады;</w:t>
      </w:r>
    </w:p>
    <w:bookmarkEnd w:id="79"/>
    <w:bookmarkStart w:name="z102" w:id="80"/>
    <w:p>
      <w:pPr>
        <w:spacing w:after="0"/>
        <w:ind w:left="0"/>
        <w:jc w:val="both"/>
      </w:pPr>
      <w:r>
        <w:rPr>
          <w:rFonts w:ascii="Times New Roman"/>
          <w:b w:val="false"/>
          <w:i w:val="false"/>
          <w:color w:val="000000"/>
          <w:sz w:val="28"/>
        </w:rPr>
        <w:t>
      55) су объектілерін оқшауланған және бірлескен пайдалануға беру туралы ұсыныстарды және ондағы суды пайдалану шарттарын келіседі;</w:t>
      </w:r>
    </w:p>
    <w:bookmarkEnd w:id="80"/>
    <w:bookmarkStart w:name="z103" w:id="81"/>
    <w:p>
      <w:pPr>
        <w:spacing w:after="0"/>
        <w:ind w:left="0"/>
        <w:jc w:val="both"/>
      </w:pPr>
      <w:r>
        <w:rPr>
          <w:rFonts w:ascii="Times New Roman"/>
          <w:b w:val="false"/>
          <w:i w:val="false"/>
          <w:color w:val="000000"/>
          <w:sz w:val="28"/>
        </w:rPr>
        <w:t>
      56) су қорын ұтымды пайдалану және қорғау жөнінде өткізілген жұмыстар туралы, судың жай-күйі мен сапасын жақсарту бойынша қабылданған шаралар туралы халықты хабардар етеді;</w:t>
      </w:r>
    </w:p>
    <w:bookmarkEnd w:id="81"/>
    <w:bookmarkStart w:name="z104" w:id="82"/>
    <w:p>
      <w:pPr>
        <w:spacing w:after="0"/>
        <w:ind w:left="0"/>
        <w:jc w:val="both"/>
      </w:pPr>
      <w:r>
        <w:rPr>
          <w:rFonts w:ascii="Times New Roman"/>
          <w:b w:val="false"/>
          <w:i w:val="false"/>
          <w:color w:val="000000"/>
          <w:sz w:val="28"/>
        </w:rPr>
        <w:t>
      57) облыстардың (республикалық маңызы бар қаланың, астананың) жергілікті атқарушы органдарымен және басқа да мүдделі мемлекеттік органдармен су қорын пайдалану және қорғау, сумен жабдықтау және су бұру мәселелері бойынша өзара іс-қимыл жасайды;</w:t>
      </w:r>
    </w:p>
    <w:bookmarkEnd w:id="82"/>
    <w:bookmarkStart w:name="z105" w:id="83"/>
    <w:p>
      <w:pPr>
        <w:spacing w:after="0"/>
        <w:ind w:left="0"/>
        <w:jc w:val="both"/>
      </w:pPr>
      <w:r>
        <w:rPr>
          <w:rFonts w:ascii="Times New Roman"/>
          <w:b w:val="false"/>
          <w:i w:val="false"/>
          <w:color w:val="000000"/>
          <w:sz w:val="28"/>
        </w:rPr>
        <w:t>
      58) су қорын ұтымды пайдалану және қорғау ісінде халықты ағарту және тәрбиелеу бойынша жұмыстарды жүргізеді;</w:t>
      </w:r>
    </w:p>
    <w:bookmarkEnd w:id="83"/>
    <w:bookmarkStart w:name="z106" w:id="84"/>
    <w:p>
      <w:pPr>
        <w:spacing w:after="0"/>
        <w:ind w:left="0"/>
        <w:jc w:val="both"/>
      </w:pPr>
      <w:r>
        <w:rPr>
          <w:rFonts w:ascii="Times New Roman"/>
          <w:b w:val="false"/>
          <w:i w:val="false"/>
          <w:color w:val="000000"/>
          <w:sz w:val="28"/>
        </w:rPr>
        <w:t>
      59) арнайы суды пайдалану құқығын жүзеге асыратын жеке және заңды тұлғалар суды алу немесе бұру құрылыстарында немесе қондырғыларында орнататын суды есептеу құралдарына пломба қояды және тіркейді;</w:t>
      </w:r>
    </w:p>
    <w:bookmarkEnd w:id="84"/>
    <w:bookmarkStart w:name="z107" w:id="85"/>
    <w:p>
      <w:pPr>
        <w:spacing w:after="0"/>
        <w:ind w:left="0"/>
        <w:jc w:val="both"/>
      </w:pPr>
      <w:r>
        <w:rPr>
          <w:rFonts w:ascii="Times New Roman"/>
          <w:b w:val="false"/>
          <w:i w:val="false"/>
          <w:color w:val="000000"/>
          <w:sz w:val="28"/>
        </w:rPr>
        <w:t>
      60) салық органына бергенге дейін жерүсті көздерінен су ресурстарын пайдаланғаны үшін төлем бойынша салық есептерін куәландыруды жүзеге асырады;</w:t>
      </w:r>
    </w:p>
    <w:bookmarkEnd w:id="85"/>
    <w:bookmarkStart w:name="z108" w:id="86"/>
    <w:p>
      <w:pPr>
        <w:spacing w:after="0"/>
        <w:ind w:left="0"/>
        <w:jc w:val="both"/>
      </w:pPr>
      <w:r>
        <w:rPr>
          <w:rFonts w:ascii="Times New Roman"/>
          <w:b w:val="false"/>
          <w:i w:val="false"/>
          <w:color w:val="000000"/>
          <w:sz w:val="28"/>
        </w:rPr>
        <w:t>
      61) бассейндік кеңес жұмысын, бассейннің аумағында су қорын пайдалану және қорғау мәселелері бойынша бассейндік кеңес мүшелерімен консультациялар жүргізуді, бассейндік кеңес дайындаған ұсынымдарды талдауды, оларды іске асыру бойынша шараларды жүзеге асыруды, бассейндік кеңестің ұсынымдарын мүдделі мемлекеттік органдар мен суды пайдаланушыларға жеткізуді ұйымдастырады;</w:t>
      </w:r>
    </w:p>
    <w:bookmarkEnd w:id="86"/>
    <w:bookmarkStart w:name="z109" w:id="87"/>
    <w:p>
      <w:pPr>
        <w:spacing w:after="0"/>
        <w:ind w:left="0"/>
        <w:jc w:val="both"/>
      </w:pPr>
      <w:r>
        <w:rPr>
          <w:rFonts w:ascii="Times New Roman"/>
          <w:b w:val="false"/>
          <w:i w:val="false"/>
          <w:color w:val="000000"/>
          <w:sz w:val="28"/>
        </w:rPr>
        <w:t>
      62) облысаралық, өңіраралық, мемлекетаралық су объектілері бойынша су алу және су бөлу жоспарларын әзірлейді және олардың сақталуын бақылайды;</w:t>
      </w:r>
    </w:p>
    <w:bookmarkEnd w:id="87"/>
    <w:bookmarkStart w:name="z110" w:id="88"/>
    <w:p>
      <w:pPr>
        <w:spacing w:after="0"/>
        <w:ind w:left="0"/>
        <w:jc w:val="both"/>
      </w:pPr>
      <w:r>
        <w:rPr>
          <w:rFonts w:ascii="Times New Roman"/>
          <w:b w:val="false"/>
          <w:i w:val="false"/>
          <w:color w:val="000000"/>
          <w:sz w:val="28"/>
        </w:rPr>
        <w:t>
      63) су қорын пайдалану мен қорғауды, Қазақстан Республикасының су заңнамасын жеке және заңды тұлғалардың сақтауын мемлекеттік бақылауды жүзеге асырады;</w:t>
      </w:r>
    </w:p>
    <w:bookmarkEnd w:id="88"/>
    <w:bookmarkStart w:name="z111" w:id="89"/>
    <w:p>
      <w:pPr>
        <w:spacing w:after="0"/>
        <w:ind w:left="0"/>
        <w:jc w:val="both"/>
      </w:pPr>
      <w:r>
        <w:rPr>
          <w:rFonts w:ascii="Times New Roman"/>
          <w:b w:val="false"/>
          <w:i w:val="false"/>
          <w:color w:val="000000"/>
          <w:sz w:val="28"/>
        </w:rPr>
        <w:t>
      64) бірлесіп пайдаланудағы су қоймаларының, салааралық, облысаралық және мемлекетаралық маңызы бар ірі су қоймаларының жұмыс режимін бақылауды жүзеге асырады;</w:t>
      </w:r>
    </w:p>
    <w:bookmarkEnd w:id="89"/>
    <w:bookmarkStart w:name="z112" w:id="90"/>
    <w:p>
      <w:pPr>
        <w:spacing w:after="0"/>
        <w:ind w:left="0"/>
        <w:jc w:val="both"/>
      </w:pPr>
      <w:r>
        <w:rPr>
          <w:rFonts w:ascii="Times New Roman"/>
          <w:b w:val="false"/>
          <w:i w:val="false"/>
          <w:color w:val="000000"/>
          <w:sz w:val="28"/>
        </w:rPr>
        <w:t>
      65) оқшау немесе бірлесіп пайдалануға берілген су объектілерін пайдалану кезінде жеке және заңды тұлғалардың белгіленген су сервитуттарын сақтауын бақылауды жүзеге асырады;</w:t>
      </w:r>
    </w:p>
    <w:bookmarkEnd w:id="90"/>
    <w:bookmarkStart w:name="z113" w:id="91"/>
    <w:p>
      <w:pPr>
        <w:spacing w:after="0"/>
        <w:ind w:left="0"/>
        <w:jc w:val="both"/>
      </w:pPr>
      <w:r>
        <w:rPr>
          <w:rFonts w:ascii="Times New Roman"/>
          <w:b w:val="false"/>
          <w:i w:val="false"/>
          <w:color w:val="000000"/>
          <w:sz w:val="28"/>
        </w:rPr>
        <w:t>
      66) Қазақстан Республикасының заңнамасында белгіленген тәртіппен судың жай-күйіне әсер ететін, су қорын пайдалану және қорғау, сумен жабдықтау және су тарту саласында белгіленген нормалар мен қағидаларды бұзумен жүзеге асырылатын су шаруашылығы және өзге де объектілерді қаржыландыруды, жобалауды және салуды тоқтату туралы талаптар қояды;</w:t>
      </w:r>
    </w:p>
    <w:bookmarkEnd w:id="91"/>
    <w:bookmarkStart w:name="z114" w:id="92"/>
    <w:p>
      <w:pPr>
        <w:spacing w:after="0"/>
        <w:ind w:left="0"/>
        <w:jc w:val="both"/>
      </w:pPr>
      <w:r>
        <w:rPr>
          <w:rFonts w:ascii="Times New Roman"/>
          <w:b w:val="false"/>
          <w:i w:val="false"/>
          <w:color w:val="000000"/>
          <w:sz w:val="28"/>
        </w:rPr>
        <w:t>
      67) кінәлілерді Қазақстан Республикасының заңдарына сәйкес жауапқа тарту үшін Қазақстан Республикасының су заңнамасын бұзу туралы материалдарды құқық қорғау органдарына және сотқа тапсырады;</w:t>
      </w:r>
    </w:p>
    <w:bookmarkEnd w:id="92"/>
    <w:bookmarkStart w:name="z115" w:id="93"/>
    <w:p>
      <w:pPr>
        <w:spacing w:after="0"/>
        <w:ind w:left="0"/>
        <w:jc w:val="both"/>
      </w:pPr>
      <w:r>
        <w:rPr>
          <w:rFonts w:ascii="Times New Roman"/>
          <w:b w:val="false"/>
          <w:i w:val="false"/>
          <w:color w:val="000000"/>
          <w:sz w:val="28"/>
        </w:rPr>
        <w:t>
      68) Қазақстан Республикасының су заңнамасын бұзған жағдайда мемлекетке келтірілген залалды өтеу туралы талап-арыздарды сотқа ұсынады;</w:t>
      </w:r>
    </w:p>
    <w:bookmarkEnd w:id="93"/>
    <w:bookmarkStart w:name="z116" w:id="94"/>
    <w:p>
      <w:pPr>
        <w:spacing w:after="0"/>
        <w:ind w:left="0"/>
        <w:jc w:val="both"/>
      </w:pPr>
      <w:r>
        <w:rPr>
          <w:rFonts w:ascii="Times New Roman"/>
          <w:b w:val="false"/>
          <w:i w:val="false"/>
          <w:color w:val="000000"/>
          <w:sz w:val="28"/>
        </w:rPr>
        <w:t>
      69) мамандандырылған мемлекеттік мекемелердің суармалы жерлердің мелиорациялық жай-күйіне мониторинг және бағалау жүргізуін ұйымдастырады;</w:t>
      </w:r>
    </w:p>
    <w:bookmarkEnd w:id="94"/>
    <w:bookmarkStart w:name="z117" w:id="95"/>
    <w:p>
      <w:pPr>
        <w:spacing w:after="0"/>
        <w:ind w:left="0"/>
        <w:jc w:val="both"/>
      </w:pPr>
      <w:r>
        <w:rPr>
          <w:rFonts w:ascii="Times New Roman"/>
          <w:b w:val="false"/>
          <w:i w:val="false"/>
          <w:color w:val="000000"/>
          <w:sz w:val="28"/>
        </w:rPr>
        <w:t>
      70) республикалық мемлекеттік кәсіпорын қызметінің нысанасы мен мақсаттарын,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бойынша мемлекеттік мүлік жөніндегі уәкілетті органға ұсыныстар енгізеді;</w:t>
      </w:r>
    </w:p>
    <w:bookmarkEnd w:id="95"/>
    <w:bookmarkStart w:name="z118" w:id="96"/>
    <w:p>
      <w:pPr>
        <w:spacing w:after="0"/>
        <w:ind w:left="0"/>
        <w:jc w:val="both"/>
      </w:pPr>
      <w:r>
        <w:rPr>
          <w:rFonts w:ascii="Times New Roman"/>
          <w:b w:val="false"/>
          <w:i w:val="false"/>
          <w:color w:val="000000"/>
          <w:sz w:val="28"/>
        </w:rPr>
        <w:t>
      71) "Мемлекеттік мүлік туралы" 2011 жылғы 1 наурыздағы Қазақстан Республикасының Заңында көзделген жағдайларда республикалық мемлекеттік кәсіпорындардың даму жоспарларын және оларды орындау жөніндегі есептерді қарайды, келіседі және бекітеді;</w:t>
      </w:r>
    </w:p>
    <w:bookmarkEnd w:id="96"/>
    <w:bookmarkStart w:name="z119" w:id="97"/>
    <w:p>
      <w:pPr>
        <w:spacing w:after="0"/>
        <w:ind w:left="0"/>
        <w:jc w:val="both"/>
      </w:pPr>
      <w:r>
        <w:rPr>
          <w:rFonts w:ascii="Times New Roman"/>
          <w:b w:val="false"/>
          <w:i w:val="false"/>
          <w:color w:val="000000"/>
          <w:sz w:val="28"/>
        </w:rPr>
        <w:t>
      72) бөгеттер иелерінің бөгеттердің қауіпсіздігі саласындағы нормативтік құқықтық актілермен белгілеген талаптарды сақтауын бақылауды жүзеге асырады;</w:t>
      </w:r>
    </w:p>
    <w:bookmarkEnd w:id="97"/>
    <w:bookmarkStart w:name="z120" w:id="98"/>
    <w:p>
      <w:pPr>
        <w:spacing w:after="0"/>
        <w:ind w:left="0"/>
        <w:jc w:val="both"/>
      </w:pPr>
      <w:r>
        <w:rPr>
          <w:rFonts w:ascii="Times New Roman"/>
          <w:b w:val="false"/>
          <w:i w:val="false"/>
          <w:color w:val="000000"/>
          <w:sz w:val="28"/>
        </w:rPr>
        <w:t>
      73) су қорғау аймақтарын, белдеулерiн және оларды шаруашылықта пайдалану режимдерін белгілеу жөніндегі жобалау құжаттамасын келіседі;</w:t>
      </w:r>
    </w:p>
    <w:bookmarkEnd w:id="98"/>
    <w:bookmarkStart w:name="z121" w:id="99"/>
    <w:p>
      <w:pPr>
        <w:spacing w:after="0"/>
        <w:ind w:left="0"/>
        <w:jc w:val="both"/>
      </w:pPr>
      <w:r>
        <w:rPr>
          <w:rFonts w:ascii="Times New Roman"/>
          <w:b w:val="false"/>
          <w:i w:val="false"/>
          <w:color w:val="000000"/>
          <w:sz w:val="28"/>
        </w:rPr>
        <w:t>
      74) ауыз су сапасындағы жер асты суларын ауыз сумен және шаруашылық-тұрмыстық сумен жабдықтауға байланысты емес мақсаттар үшiн пайдалануды келіседі;</w:t>
      </w:r>
    </w:p>
    <w:bookmarkEnd w:id="99"/>
    <w:bookmarkStart w:name="z122" w:id="100"/>
    <w:p>
      <w:pPr>
        <w:spacing w:after="0"/>
        <w:ind w:left="0"/>
        <w:jc w:val="both"/>
      </w:pPr>
      <w:r>
        <w:rPr>
          <w:rFonts w:ascii="Times New Roman"/>
          <w:b w:val="false"/>
          <w:i w:val="false"/>
          <w:color w:val="000000"/>
          <w:sz w:val="28"/>
        </w:rPr>
        <w:t>
      75) су объектiлерi мен су шаруашылығы құрылыстарында көпшiлiктiң демалуына, туризм мен спортқа арналған жерлердiң белгiленуiн келіседі;</w:t>
      </w:r>
    </w:p>
    <w:bookmarkEnd w:id="100"/>
    <w:bookmarkStart w:name="z123" w:id="101"/>
    <w:p>
      <w:pPr>
        <w:spacing w:after="0"/>
        <w:ind w:left="0"/>
        <w:jc w:val="both"/>
      </w:pPr>
      <w:r>
        <w:rPr>
          <w:rFonts w:ascii="Times New Roman"/>
          <w:b w:val="false"/>
          <w:i w:val="false"/>
          <w:color w:val="000000"/>
          <w:sz w:val="28"/>
        </w:rPr>
        <w:t>
      76) су объектiлерi мен су шаруашылығы құрылыстарын әуесқой және спорттық балық аулау үшiн пайдалануды келіседі;</w:t>
      </w:r>
    </w:p>
    <w:bookmarkEnd w:id="101"/>
    <w:bookmarkStart w:name="z124" w:id="102"/>
    <w:p>
      <w:pPr>
        <w:spacing w:after="0"/>
        <w:ind w:left="0"/>
        <w:jc w:val="both"/>
      </w:pPr>
      <w:r>
        <w:rPr>
          <w:rFonts w:ascii="Times New Roman"/>
          <w:b w:val="false"/>
          <w:i w:val="false"/>
          <w:color w:val="000000"/>
          <w:sz w:val="28"/>
        </w:rPr>
        <w:t xml:space="preserve">
      77) бөгеттің қауіпсіздігі декларациясын тіркейді; </w:t>
      </w:r>
    </w:p>
    <w:bookmarkEnd w:id="102"/>
    <w:bookmarkStart w:name="z125" w:id="103"/>
    <w:p>
      <w:pPr>
        <w:spacing w:after="0"/>
        <w:ind w:left="0"/>
        <w:jc w:val="both"/>
      </w:pPr>
      <w:r>
        <w:rPr>
          <w:rFonts w:ascii="Times New Roman"/>
          <w:b w:val="false"/>
          <w:i w:val="false"/>
          <w:color w:val="000000"/>
          <w:sz w:val="28"/>
        </w:rPr>
        <w:t>
      78) Қазақстан Республикасының Ұлттық кәсіпкерлер палатасымен, салалық жұмыс берушілер бірлестіктерімен және салалық жұмыскерлер бірлестіктерімен бірлесіп, кәсіби стандарттар әзірлеуге қатысады;</w:t>
      </w:r>
    </w:p>
    <w:bookmarkEnd w:id="103"/>
    <w:bookmarkStart w:name="z126" w:id="104"/>
    <w:p>
      <w:pPr>
        <w:spacing w:after="0"/>
        <w:ind w:left="0"/>
        <w:jc w:val="both"/>
      </w:pPr>
      <w:r>
        <w:rPr>
          <w:rFonts w:ascii="Times New Roman"/>
          <w:b w:val="false"/>
          <w:i w:val="false"/>
          <w:color w:val="000000"/>
          <w:sz w:val="28"/>
        </w:rPr>
        <w:t>
      79) ағаш ағызу үшiн пайдаланылатын су объектiлерiнiң тiзбесiн және оларды тазарту тәртiбiн келіседі;</w:t>
      </w:r>
    </w:p>
    <w:bookmarkEnd w:id="104"/>
    <w:bookmarkStart w:name="z127" w:id="105"/>
    <w:p>
      <w:pPr>
        <w:spacing w:after="0"/>
        <w:ind w:left="0"/>
        <w:jc w:val="both"/>
      </w:pPr>
      <w:r>
        <w:rPr>
          <w:rFonts w:ascii="Times New Roman"/>
          <w:b w:val="false"/>
          <w:i w:val="false"/>
          <w:color w:val="000000"/>
          <w:sz w:val="28"/>
        </w:rPr>
        <w:t>
      80) ұйымдарды бөгеттердің қауіпсіздігі саласындағы жұмыстарды жүргізу құқығына аттестаттаудан өткізеді;</w:t>
      </w:r>
    </w:p>
    <w:bookmarkEnd w:id="105"/>
    <w:bookmarkStart w:name="z128" w:id="106"/>
    <w:p>
      <w:pPr>
        <w:spacing w:after="0"/>
        <w:ind w:left="0"/>
        <w:jc w:val="both"/>
      </w:pPr>
      <w:r>
        <w:rPr>
          <w:rFonts w:ascii="Times New Roman"/>
          <w:b w:val="false"/>
          <w:i w:val="false"/>
          <w:color w:val="000000"/>
          <w:sz w:val="28"/>
        </w:rPr>
        <w:t>
      81) бөгеттерді декларацияланатын бөгеттерге жатқызу өлшемшарттарын айқындайтын қағидаларды және бөгеттің қауіпсіздігі декларациясын әзірлеу қағидаларын әзірлейді;</w:t>
      </w:r>
    </w:p>
    <w:bookmarkEnd w:id="106"/>
    <w:bookmarkStart w:name="z129" w:id="107"/>
    <w:p>
      <w:pPr>
        <w:spacing w:after="0"/>
        <w:ind w:left="0"/>
        <w:jc w:val="both"/>
      </w:pPr>
      <w:r>
        <w:rPr>
          <w:rFonts w:ascii="Times New Roman"/>
          <w:b w:val="false"/>
          <w:i w:val="false"/>
          <w:color w:val="000000"/>
          <w:sz w:val="28"/>
        </w:rPr>
        <w:t xml:space="preserve">
      82) су объектілеріндегі су сапасын жіктеудің бірыңғай жүйесін әзірлейді және бекітеді; </w:t>
      </w:r>
    </w:p>
    <w:bookmarkEnd w:id="107"/>
    <w:bookmarkStart w:name="z130" w:id="108"/>
    <w:p>
      <w:pPr>
        <w:spacing w:after="0"/>
        <w:ind w:left="0"/>
        <w:jc w:val="both"/>
      </w:pPr>
      <w:r>
        <w:rPr>
          <w:rFonts w:ascii="Times New Roman"/>
          <w:b w:val="false"/>
          <w:i w:val="false"/>
          <w:color w:val="000000"/>
          <w:sz w:val="28"/>
        </w:rPr>
        <w:t xml:space="preserve">
      83) қоршаған ортаны қорғау саласындағы уәкілетті органмен келісім бойынша жерүсті су объектілері үшін су сапасының стандарттарын әзірлейді және бекітеді; </w:t>
      </w:r>
    </w:p>
    <w:bookmarkEnd w:id="108"/>
    <w:bookmarkStart w:name="z131" w:id="109"/>
    <w:p>
      <w:pPr>
        <w:spacing w:after="0"/>
        <w:ind w:left="0"/>
        <w:jc w:val="both"/>
      </w:pPr>
      <w:r>
        <w:rPr>
          <w:rFonts w:ascii="Times New Roman"/>
          <w:b w:val="false"/>
          <w:i w:val="false"/>
          <w:color w:val="000000"/>
          <w:sz w:val="28"/>
        </w:rPr>
        <w:t>
      84) тіркеу шифрларын беру үшін бөгеттердің қауіпсіздігі декларациясын тіркейді;</w:t>
      </w:r>
    </w:p>
    <w:bookmarkEnd w:id="109"/>
    <w:bookmarkStart w:name="z132" w:id="110"/>
    <w:p>
      <w:pPr>
        <w:spacing w:after="0"/>
        <w:ind w:left="0"/>
        <w:jc w:val="both"/>
      </w:pPr>
      <w:r>
        <w:rPr>
          <w:rFonts w:ascii="Times New Roman"/>
          <w:b w:val="false"/>
          <w:i w:val="false"/>
          <w:color w:val="000000"/>
          <w:sz w:val="28"/>
        </w:rPr>
        <w:t>
      85) су объектiлерiнде және (немесе) су қорғау аймақтарында (су қорғау белдеулерін қоспағанда) жаңа объектілерді (ғимараттарды, құрылыстарды, олардың кешендерін және коммуникацияларды) жобалауды, салуды және орналастыруды,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реконструкциялауды (кеңейтуді, жаңғыртуды, техникалық қайта жарақтандыруды, қайта бейіндеуді) келіседі;</w:t>
      </w:r>
    </w:p>
    <w:bookmarkEnd w:id="110"/>
    <w:bookmarkStart w:name="z133" w:id="111"/>
    <w:p>
      <w:pPr>
        <w:spacing w:after="0"/>
        <w:ind w:left="0"/>
        <w:jc w:val="both"/>
      </w:pPr>
      <w:r>
        <w:rPr>
          <w:rFonts w:ascii="Times New Roman"/>
          <w:b w:val="false"/>
          <w:i w:val="false"/>
          <w:color w:val="000000"/>
          <w:sz w:val="28"/>
        </w:rPr>
        <w:t>
      86) бөгеттердің қауіпсіздігі саласындағы нормативтік құқықтық актілерді әзірлейді;</w:t>
      </w:r>
    </w:p>
    <w:bookmarkEnd w:id="111"/>
    <w:bookmarkStart w:name="z134" w:id="112"/>
    <w:p>
      <w:pPr>
        <w:spacing w:after="0"/>
        <w:ind w:left="0"/>
        <w:jc w:val="both"/>
      </w:pPr>
      <w:r>
        <w:rPr>
          <w:rFonts w:ascii="Times New Roman"/>
          <w:b w:val="false"/>
          <w:i w:val="false"/>
          <w:color w:val="000000"/>
          <w:sz w:val="28"/>
        </w:rPr>
        <w:t>
      87) су қорын пайдалану мен қорғау саласындағы мемлекетаралық ынтымақтастықтың басым бағыттарын әзірлеуге қатысады;</w:t>
      </w:r>
    </w:p>
    <w:bookmarkEnd w:id="112"/>
    <w:bookmarkStart w:name="z135" w:id="113"/>
    <w:p>
      <w:pPr>
        <w:spacing w:after="0"/>
        <w:ind w:left="0"/>
        <w:jc w:val="both"/>
      </w:pPr>
      <w:r>
        <w:rPr>
          <w:rFonts w:ascii="Times New Roman"/>
          <w:b w:val="false"/>
          <w:i w:val="false"/>
          <w:color w:val="000000"/>
          <w:sz w:val="28"/>
        </w:rPr>
        <w:t>
      88) өз құзіреті шегінде халықаралық ынтымақтастықты жүзеге асырады;</w:t>
      </w:r>
    </w:p>
    <w:bookmarkEnd w:id="113"/>
    <w:bookmarkStart w:name="z136" w:id="114"/>
    <w:p>
      <w:pPr>
        <w:spacing w:after="0"/>
        <w:ind w:left="0"/>
        <w:jc w:val="both"/>
      </w:pPr>
      <w:r>
        <w:rPr>
          <w:rFonts w:ascii="Times New Roman"/>
          <w:b w:val="false"/>
          <w:i w:val="false"/>
          <w:color w:val="000000"/>
          <w:sz w:val="28"/>
        </w:rPr>
        <w:t>
      89) өз құзыреті шеңберінде халықаралық шарттарды жасасу және шарт күшін жою бойынша ұсыныстар енгізеді;</w:t>
      </w:r>
    </w:p>
    <w:bookmarkEnd w:id="114"/>
    <w:bookmarkStart w:name="z137" w:id="115"/>
    <w:p>
      <w:pPr>
        <w:spacing w:after="0"/>
        <w:ind w:left="0"/>
        <w:jc w:val="both"/>
      </w:pPr>
      <w:r>
        <w:rPr>
          <w:rFonts w:ascii="Times New Roman"/>
          <w:b w:val="false"/>
          <w:i w:val="false"/>
          <w:color w:val="000000"/>
          <w:sz w:val="28"/>
        </w:rPr>
        <w:t>
      90) өз құзыреті шеңберінде халықаралық шарттарды жасасу және шарт күшін жою жөніндегі жұмыстарды жүргізеді, сондай-ақ оларды іске асыруды қамтамасыз етеді;</w:t>
      </w:r>
    </w:p>
    <w:bookmarkEnd w:id="115"/>
    <w:bookmarkStart w:name="z138" w:id="116"/>
    <w:p>
      <w:pPr>
        <w:spacing w:after="0"/>
        <w:ind w:left="0"/>
        <w:jc w:val="both"/>
      </w:pPr>
      <w:r>
        <w:rPr>
          <w:rFonts w:ascii="Times New Roman"/>
          <w:b w:val="false"/>
          <w:i w:val="false"/>
          <w:color w:val="000000"/>
          <w:sz w:val="28"/>
        </w:rPr>
        <w:t>
      Комитет Қазақстан Республикасының заңдарында, Қазақстан Республикасы Президентінің және Қазақстан Республикасы Үкіметінің актілерінде көзделген басқа да фукнкцияларды жүзеге асырады.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Ауыл шаруашылығы министрінің 01.03.2019 </w:t>
      </w:r>
      <w:r>
        <w:rPr>
          <w:rFonts w:ascii="Times New Roman"/>
          <w:b w:val="false"/>
          <w:i w:val="false"/>
          <w:color w:val="000000"/>
          <w:sz w:val="28"/>
        </w:rPr>
        <w:t>№ 88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9" w:id="117"/>
    <w:p>
      <w:pPr>
        <w:spacing w:after="0"/>
        <w:ind w:left="0"/>
        <w:jc w:val="both"/>
      </w:pPr>
      <w:r>
        <w:rPr>
          <w:rFonts w:ascii="Times New Roman"/>
          <w:b w:val="false"/>
          <w:i w:val="false"/>
          <w:color w:val="000000"/>
          <w:sz w:val="28"/>
        </w:rPr>
        <w:t>
      15. Комитеттің құқықтары және міндеттері:</w:t>
      </w:r>
    </w:p>
    <w:bookmarkEnd w:id="117"/>
    <w:bookmarkStart w:name="z140" w:id="118"/>
    <w:p>
      <w:pPr>
        <w:spacing w:after="0"/>
        <w:ind w:left="0"/>
        <w:jc w:val="both"/>
      </w:pPr>
      <w:r>
        <w:rPr>
          <w:rFonts w:ascii="Times New Roman"/>
          <w:b w:val="false"/>
          <w:i w:val="false"/>
          <w:color w:val="000000"/>
          <w:sz w:val="28"/>
        </w:rPr>
        <w:t>
      1) Комитет құзыретіне кіретін өндірістік қызмет мәселелерін жедел шешуді қамтамасыз ету үшін Министрліктің құрылымдық бөлімшелерімен өзара қатынасқа түсу;</w:t>
      </w:r>
    </w:p>
    <w:bookmarkEnd w:id="118"/>
    <w:bookmarkStart w:name="z141" w:id="119"/>
    <w:p>
      <w:pPr>
        <w:spacing w:after="0"/>
        <w:ind w:left="0"/>
        <w:jc w:val="both"/>
      </w:pPr>
      <w:r>
        <w:rPr>
          <w:rFonts w:ascii="Times New Roman"/>
          <w:b w:val="false"/>
          <w:i w:val="false"/>
          <w:color w:val="000000"/>
          <w:sz w:val="28"/>
        </w:rPr>
        <w:t>
      2) өзге мемлекеттік органдар мен лауазымды адамдардан Комитет құзыретіне жатқызылған мәселелерді шешуге қажетті ақпаратты, құжаттар мен материалдарды сұрату және алу;</w:t>
      </w:r>
    </w:p>
    <w:bookmarkEnd w:id="119"/>
    <w:bookmarkStart w:name="z142" w:id="120"/>
    <w:p>
      <w:pPr>
        <w:spacing w:after="0"/>
        <w:ind w:left="0"/>
        <w:jc w:val="both"/>
      </w:pPr>
      <w:r>
        <w:rPr>
          <w:rFonts w:ascii="Times New Roman"/>
          <w:b w:val="false"/>
          <w:i w:val="false"/>
          <w:color w:val="000000"/>
          <w:sz w:val="28"/>
        </w:rPr>
        <w:t>
      3) өз қызметінің барлық мәселелері бойынша ұсыныстар енгізу;</w:t>
      </w:r>
    </w:p>
    <w:bookmarkEnd w:id="120"/>
    <w:bookmarkStart w:name="z143" w:id="121"/>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құқықтарды жүзеге асыру.</w:t>
      </w:r>
    </w:p>
    <w:bookmarkEnd w:id="121"/>
    <w:bookmarkStart w:name="z144" w:id="122"/>
    <w:p>
      <w:pPr>
        <w:spacing w:after="0"/>
        <w:ind w:left="0"/>
        <w:jc w:val="both"/>
      </w:pPr>
      <w:r>
        <w:rPr>
          <w:rFonts w:ascii="Times New Roman"/>
          <w:b w:val="false"/>
          <w:i w:val="false"/>
          <w:color w:val="000000"/>
          <w:sz w:val="28"/>
        </w:rPr>
        <w:t>
      16. Комитеттің міндеті Қазақстан Республикасының заңнамасын, жеке және заңды тұлғалардың құқықтары мен заңмен қорғалатын мүдделерін сақтау болып табылады, оның ішінде:</w:t>
      </w:r>
    </w:p>
    <w:bookmarkEnd w:id="122"/>
    <w:bookmarkStart w:name="z145" w:id="123"/>
    <w:p>
      <w:pPr>
        <w:spacing w:after="0"/>
        <w:ind w:left="0"/>
        <w:jc w:val="both"/>
      </w:pPr>
      <w:r>
        <w:rPr>
          <w:rFonts w:ascii="Times New Roman"/>
          <w:b w:val="false"/>
          <w:i w:val="false"/>
          <w:color w:val="000000"/>
          <w:sz w:val="28"/>
        </w:rPr>
        <w:t>
      1) мемлекеттік көрсетілетін қызмет стандарттарына қолжетімділікті қамтамасыз ету;</w:t>
      </w:r>
    </w:p>
    <w:bookmarkEnd w:id="123"/>
    <w:bookmarkStart w:name="z146" w:id="124"/>
    <w:p>
      <w:pPr>
        <w:spacing w:after="0"/>
        <w:ind w:left="0"/>
        <w:jc w:val="both"/>
      </w:pPr>
      <w:r>
        <w:rPr>
          <w:rFonts w:ascii="Times New Roman"/>
          <w:b w:val="false"/>
          <w:i w:val="false"/>
          <w:color w:val="000000"/>
          <w:sz w:val="28"/>
        </w:rPr>
        <w:t>
      2) мемлекеттік көрсетілетін қызметті тұтынушылардың мемлекеттік қызметті көрсету тәртібі туралы ақпаттандырылуын қамтамасыз ету;</w:t>
      </w:r>
    </w:p>
    <w:bookmarkEnd w:id="124"/>
    <w:bookmarkStart w:name="z147" w:id="125"/>
    <w:p>
      <w:pPr>
        <w:spacing w:after="0"/>
        <w:ind w:left="0"/>
        <w:jc w:val="both"/>
      </w:pPr>
      <w:r>
        <w:rPr>
          <w:rFonts w:ascii="Times New Roman"/>
          <w:b w:val="false"/>
          <w:i w:val="false"/>
          <w:color w:val="000000"/>
          <w:sz w:val="28"/>
        </w:rPr>
        <w:t xml:space="preserve">
      3) мемлекеттік қызмет көрсету сапасына бағалау жүргізу үшін мемлекеттік қызмет көрсету сапасын бағалау және мемлекеттік қызмет көрсету сапасын бақылау жөніндегі уәкілетті органға, ақпараттандыру саласындағы уәкілетті органға тиісті ақпарат беруге қатысу; </w:t>
      </w:r>
    </w:p>
    <w:bookmarkEnd w:id="125"/>
    <w:bookmarkStart w:name="z148" w:id="126"/>
    <w:p>
      <w:pPr>
        <w:spacing w:after="0"/>
        <w:ind w:left="0"/>
        <w:jc w:val="both"/>
      </w:pPr>
      <w:r>
        <w:rPr>
          <w:rFonts w:ascii="Times New Roman"/>
          <w:b w:val="false"/>
          <w:i w:val="false"/>
          <w:color w:val="000000"/>
          <w:sz w:val="28"/>
        </w:rPr>
        <w:t>
      4) қоғамдық мониторинг жүргізетін коммерциялық емес ұйымдарға заңнамада белгіленген тәртіппен тиісті ақпарат беруге қатысу;</w:t>
      </w:r>
    </w:p>
    <w:bookmarkEnd w:id="126"/>
    <w:bookmarkStart w:name="z149" w:id="127"/>
    <w:p>
      <w:pPr>
        <w:spacing w:after="0"/>
        <w:ind w:left="0"/>
        <w:jc w:val="both"/>
      </w:pPr>
      <w:r>
        <w:rPr>
          <w:rFonts w:ascii="Times New Roman"/>
          <w:b w:val="false"/>
          <w:i w:val="false"/>
          <w:color w:val="000000"/>
          <w:sz w:val="28"/>
        </w:rPr>
        <w:t>
      5) мемлекеттік көрсетілетін қызметті тұтынушылардың шағымдары мен өтініштерін қарау.</w:t>
      </w:r>
    </w:p>
    <w:bookmarkEnd w:id="127"/>
    <w:bookmarkStart w:name="z150" w:id="128"/>
    <w:p>
      <w:pPr>
        <w:spacing w:after="0"/>
        <w:ind w:left="0"/>
        <w:jc w:val="left"/>
      </w:pPr>
      <w:r>
        <w:rPr>
          <w:rFonts w:ascii="Times New Roman"/>
          <w:b/>
          <w:i w:val="false"/>
          <w:color w:val="000000"/>
        </w:rPr>
        <w:t xml:space="preserve"> 3-тарау. Комитеттің қызметiн ұйымдастыру</w:t>
      </w:r>
    </w:p>
    <w:bookmarkEnd w:id="128"/>
    <w:bookmarkStart w:name="z151" w:id="129"/>
    <w:p>
      <w:pPr>
        <w:spacing w:after="0"/>
        <w:ind w:left="0"/>
        <w:jc w:val="both"/>
      </w:pPr>
      <w:r>
        <w:rPr>
          <w:rFonts w:ascii="Times New Roman"/>
          <w:b w:val="false"/>
          <w:i w:val="false"/>
          <w:color w:val="000000"/>
          <w:sz w:val="28"/>
        </w:rPr>
        <w:t>
      17. Комитет заңнамалық актілерге, Қазақстан Республикасы Президентінің актілеріне,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өкілеттіктерге ие.</w:t>
      </w:r>
    </w:p>
    <w:bookmarkEnd w:id="129"/>
    <w:bookmarkStart w:name="z152" w:id="130"/>
    <w:p>
      <w:pPr>
        <w:spacing w:after="0"/>
        <w:ind w:left="0"/>
        <w:jc w:val="both"/>
      </w:pPr>
      <w:r>
        <w:rPr>
          <w:rFonts w:ascii="Times New Roman"/>
          <w:b w:val="false"/>
          <w:i w:val="false"/>
          <w:color w:val="000000"/>
          <w:sz w:val="28"/>
        </w:rPr>
        <w:t>
      18. Комитетке басшылықты Комитет төрағасы жүзеге асырады, ол Комитетке жүктелген міндеттерді орындау және оның өз функцияларын жүзеге асыруы үшін дербес жауапты болады.</w:t>
      </w:r>
    </w:p>
    <w:bookmarkEnd w:id="130"/>
    <w:bookmarkStart w:name="z153" w:id="131"/>
    <w:p>
      <w:pPr>
        <w:spacing w:after="0"/>
        <w:ind w:left="0"/>
        <w:jc w:val="both"/>
      </w:pPr>
      <w:r>
        <w:rPr>
          <w:rFonts w:ascii="Times New Roman"/>
          <w:b w:val="false"/>
          <w:i w:val="false"/>
          <w:color w:val="000000"/>
          <w:sz w:val="28"/>
        </w:rPr>
        <w:t>
      19. Комитетті Қазақстан Республикасы Ауыл шаруашылығы министірінің бұйрығымен лауазымға тағайындалатын және лауазымнан босатылатын төраға басқарады.</w:t>
      </w:r>
    </w:p>
    <w:bookmarkEnd w:id="131"/>
    <w:bookmarkStart w:name="z154" w:id="132"/>
    <w:p>
      <w:pPr>
        <w:spacing w:after="0"/>
        <w:ind w:left="0"/>
        <w:jc w:val="both"/>
      </w:pPr>
      <w:r>
        <w:rPr>
          <w:rFonts w:ascii="Times New Roman"/>
          <w:b w:val="false"/>
          <w:i w:val="false"/>
          <w:color w:val="000000"/>
          <w:sz w:val="28"/>
        </w:rPr>
        <w:t>
      20. Комитет төрағасының Қазақстан Республикасының заңнамасында белгіленген тәртіппен лауазымға тағайындалатын және лауазымнан босатылатын орынбасарлары бар.</w:t>
      </w:r>
    </w:p>
    <w:bookmarkEnd w:id="132"/>
    <w:bookmarkStart w:name="z155" w:id="133"/>
    <w:p>
      <w:pPr>
        <w:spacing w:after="0"/>
        <w:ind w:left="0"/>
        <w:jc w:val="both"/>
      </w:pPr>
      <w:r>
        <w:rPr>
          <w:rFonts w:ascii="Times New Roman"/>
          <w:b w:val="false"/>
          <w:i w:val="false"/>
          <w:color w:val="000000"/>
          <w:sz w:val="28"/>
        </w:rPr>
        <w:t>
      21. Комитет төрағасының өкілеттіктері:</w:t>
      </w:r>
    </w:p>
    <w:bookmarkEnd w:id="133"/>
    <w:bookmarkStart w:name="z156" w:id="134"/>
    <w:p>
      <w:pPr>
        <w:spacing w:after="0"/>
        <w:ind w:left="0"/>
        <w:jc w:val="both"/>
      </w:pPr>
      <w:r>
        <w:rPr>
          <w:rFonts w:ascii="Times New Roman"/>
          <w:b w:val="false"/>
          <w:i w:val="false"/>
          <w:color w:val="000000"/>
          <w:sz w:val="28"/>
        </w:rPr>
        <w:t>
      1) өзінің құзыреті шегінде бұйрықтарға қол қояды;</w:t>
      </w:r>
    </w:p>
    <w:bookmarkEnd w:id="134"/>
    <w:bookmarkStart w:name="z157" w:id="135"/>
    <w:p>
      <w:pPr>
        <w:spacing w:after="0"/>
        <w:ind w:left="0"/>
        <w:jc w:val="both"/>
      </w:pPr>
      <w:r>
        <w:rPr>
          <w:rFonts w:ascii="Times New Roman"/>
          <w:b w:val="false"/>
          <w:i w:val="false"/>
          <w:color w:val="000000"/>
          <w:sz w:val="28"/>
        </w:rPr>
        <w:t xml:space="preserve">
      2) Министрліктің басшылығына Комитеттің және оның аумақтық бөлімшелерінің құрылымы мен штат саны жөнінде ұсыныстар береді; </w:t>
      </w:r>
    </w:p>
    <w:bookmarkEnd w:id="135"/>
    <w:bookmarkStart w:name="z158" w:id="136"/>
    <w:p>
      <w:pPr>
        <w:spacing w:after="0"/>
        <w:ind w:left="0"/>
        <w:jc w:val="both"/>
      </w:pPr>
      <w:r>
        <w:rPr>
          <w:rFonts w:ascii="Times New Roman"/>
          <w:b w:val="false"/>
          <w:i w:val="false"/>
          <w:color w:val="000000"/>
          <w:sz w:val="28"/>
        </w:rPr>
        <w:t>
      3) Комитет төрағасының орынбасарларынан басқа, Комитет қызметкерлерін, ведомстволық бағынысты ұйымдардың басшылары мен олардың орынбасарларын лауазымға тағайындайды және лауазымынан босатады;</w:t>
      </w:r>
    </w:p>
    <w:bookmarkEnd w:id="136"/>
    <w:bookmarkStart w:name="z159" w:id="137"/>
    <w:p>
      <w:pPr>
        <w:spacing w:after="0"/>
        <w:ind w:left="0"/>
        <w:jc w:val="both"/>
      </w:pPr>
      <w:r>
        <w:rPr>
          <w:rFonts w:ascii="Times New Roman"/>
          <w:b w:val="false"/>
          <w:i w:val="false"/>
          <w:color w:val="000000"/>
          <w:sz w:val="28"/>
        </w:rPr>
        <w:t>
      4) Министрліктің Жауапты хатшысына аумақтық бөлімшелердің басшылары мен олардың орынбасарларын қызметке тағайындау және қызметтен босату туралы, сондай-ақ оларды көтермелеу және тәртіптік жауапкершілікке тарту туралы ұсынымдар енгізеді;</w:t>
      </w:r>
    </w:p>
    <w:bookmarkEnd w:id="137"/>
    <w:bookmarkStart w:name="z160" w:id="138"/>
    <w:p>
      <w:pPr>
        <w:spacing w:after="0"/>
        <w:ind w:left="0"/>
        <w:jc w:val="both"/>
      </w:pPr>
      <w:r>
        <w:rPr>
          <w:rFonts w:ascii="Times New Roman"/>
          <w:b w:val="false"/>
          <w:i w:val="false"/>
          <w:color w:val="000000"/>
          <w:sz w:val="28"/>
        </w:rPr>
        <w:t>
      5) өзінің орынбасарларын, Комитет қызметкерлерін, аумақтық бөлімшелердің басшылары мен олардың орынбасарларын, сондай-ақ ведомстволық бағынысты ұйымдардың басшылары мен олардың орынбасарларының міндеттері мен өкілеттіктерін айқындайды;</w:t>
      </w:r>
    </w:p>
    <w:bookmarkEnd w:id="138"/>
    <w:bookmarkStart w:name="z161" w:id="139"/>
    <w:p>
      <w:pPr>
        <w:spacing w:after="0"/>
        <w:ind w:left="0"/>
        <w:jc w:val="both"/>
      </w:pPr>
      <w:r>
        <w:rPr>
          <w:rFonts w:ascii="Times New Roman"/>
          <w:b w:val="false"/>
          <w:i w:val="false"/>
          <w:color w:val="000000"/>
          <w:sz w:val="28"/>
        </w:rPr>
        <w:t>
      6) өзінің құзыреті шегінде Комитетте сыбайлас жемқорлыққа қарсы іс-қимыл жасауға бағытталған шаралар қабылдайды және сыбайлас жемқорлыққа қарсы шаралар қабылдау үшін дербес жауапкершілікте болады;</w:t>
      </w:r>
    </w:p>
    <w:bookmarkEnd w:id="139"/>
    <w:bookmarkStart w:name="z162" w:id="140"/>
    <w:p>
      <w:pPr>
        <w:spacing w:after="0"/>
        <w:ind w:left="0"/>
        <w:jc w:val="both"/>
      </w:pPr>
      <w:r>
        <w:rPr>
          <w:rFonts w:ascii="Times New Roman"/>
          <w:b w:val="false"/>
          <w:i w:val="false"/>
          <w:color w:val="000000"/>
          <w:sz w:val="28"/>
        </w:rPr>
        <w:t>
      7) Комитет төрағасының орынбасарлары мен аумақтық бөлімшелер басшылары және олардың орынбасарларынан басқа, Комитет қызметкерлерін, ведомстволық бағынысты ұйымдардың басшылары мен олардың орынбасарларын ынталандырады және оларға тәртіптік жаза қолданады;</w:t>
      </w:r>
    </w:p>
    <w:bookmarkEnd w:id="140"/>
    <w:bookmarkStart w:name="z163" w:id="141"/>
    <w:p>
      <w:pPr>
        <w:spacing w:after="0"/>
        <w:ind w:left="0"/>
        <w:jc w:val="both"/>
      </w:pPr>
      <w:r>
        <w:rPr>
          <w:rFonts w:ascii="Times New Roman"/>
          <w:b w:val="false"/>
          <w:i w:val="false"/>
          <w:color w:val="000000"/>
          <w:sz w:val="28"/>
        </w:rPr>
        <w:t>
      8) заңнамада белгіленген тәртіппен Комитет төрағасының орынбасарларынан басқа, Комитет қызметкерлерін, ведомстволық бағынысты ұйымдардың басшылары мен олардың орынбасарларын іссапарға жіберу, оларға еңбек демалысын беру, материалдық көмек көрсету, даярлау (қайта даярлау), біліктілігін арттыру, ынталандыру, үстемеақы мен сыйақы төлеу мәселелерін шешеді;</w:t>
      </w:r>
    </w:p>
    <w:bookmarkEnd w:id="141"/>
    <w:bookmarkStart w:name="z164" w:id="142"/>
    <w:p>
      <w:pPr>
        <w:spacing w:after="0"/>
        <w:ind w:left="0"/>
        <w:jc w:val="both"/>
      </w:pPr>
      <w:r>
        <w:rPr>
          <w:rFonts w:ascii="Times New Roman"/>
          <w:b w:val="false"/>
          <w:i w:val="false"/>
          <w:color w:val="000000"/>
          <w:sz w:val="28"/>
        </w:rPr>
        <w:t>
      9) Комитеттің аумақтық бөлімшелері басшыларын және басшы орынбасарларын іссапарға жіберу, оларға демалыстар беру мәселелерін шешеді;</w:t>
      </w:r>
    </w:p>
    <w:bookmarkEnd w:id="142"/>
    <w:bookmarkStart w:name="z165" w:id="143"/>
    <w:p>
      <w:pPr>
        <w:spacing w:after="0"/>
        <w:ind w:left="0"/>
        <w:jc w:val="both"/>
      </w:pPr>
      <w:r>
        <w:rPr>
          <w:rFonts w:ascii="Times New Roman"/>
          <w:b w:val="false"/>
          <w:i w:val="false"/>
          <w:color w:val="000000"/>
          <w:sz w:val="28"/>
        </w:rPr>
        <w:t>
      10) Комитеттің аумақтық бөлімшелердің басшылары болмаған уақытта оның міндеттерін уақытша орындау басшы орынбасарына немесе Комитеттің аумақтық бөлімшесін басқа қызметкеріне жүктейді;</w:t>
      </w:r>
    </w:p>
    <w:bookmarkEnd w:id="143"/>
    <w:bookmarkStart w:name="z166" w:id="144"/>
    <w:p>
      <w:pPr>
        <w:spacing w:after="0"/>
        <w:ind w:left="0"/>
        <w:jc w:val="both"/>
      </w:pPr>
      <w:r>
        <w:rPr>
          <w:rFonts w:ascii="Times New Roman"/>
          <w:b w:val="false"/>
          <w:i w:val="false"/>
          <w:color w:val="000000"/>
          <w:sz w:val="28"/>
        </w:rPr>
        <w:t>
      11) Комитеттің құрылымдық бөлімшелерінің және қарамағындағы аумақтық бөлімшелерінің ережелерін және өзінің құзіреті шегінде Комитеттің ведомстволық бағынысты ұйымдарының құрылтай құжаттарын бекітеді;</w:t>
      </w:r>
    </w:p>
    <w:bookmarkEnd w:id="144"/>
    <w:bookmarkStart w:name="z167" w:id="145"/>
    <w:p>
      <w:pPr>
        <w:spacing w:after="0"/>
        <w:ind w:left="0"/>
        <w:jc w:val="both"/>
      </w:pPr>
      <w:r>
        <w:rPr>
          <w:rFonts w:ascii="Times New Roman"/>
          <w:b w:val="false"/>
          <w:i w:val="false"/>
          <w:color w:val="000000"/>
          <w:sz w:val="28"/>
        </w:rPr>
        <w:t>
      12) Комитеттің ведомстволық бағынысты ұйымдарының құрылымын бекітеді және штаттық кестесіне келісім береді;</w:t>
      </w:r>
    </w:p>
    <w:bookmarkEnd w:id="145"/>
    <w:bookmarkStart w:name="z168" w:id="146"/>
    <w:p>
      <w:pPr>
        <w:spacing w:after="0"/>
        <w:ind w:left="0"/>
        <w:jc w:val="both"/>
      </w:pPr>
      <w:r>
        <w:rPr>
          <w:rFonts w:ascii="Times New Roman"/>
          <w:b w:val="false"/>
          <w:i w:val="false"/>
          <w:color w:val="000000"/>
          <w:sz w:val="28"/>
        </w:rPr>
        <w:t>
      13) нысаналы бюджет қаражаттары есебінен қаржыландырылатын объектілерді салуға жобалау-сметалық құжаттаманы немесе техника-экономикалық негіздемені заңнамада белгіленген тәртіппен бекітеді;</w:t>
      </w:r>
    </w:p>
    <w:bookmarkEnd w:id="146"/>
    <w:bookmarkStart w:name="z169" w:id="147"/>
    <w:p>
      <w:pPr>
        <w:spacing w:after="0"/>
        <w:ind w:left="0"/>
        <w:jc w:val="both"/>
      </w:pPr>
      <w:r>
        <w:rPr>
          <w:rFonts w:ascii="Times New Roman"/>
          <w:b w:val="false"/>
          <w:i w:val="false"/>
          <w:color w:val="000000"/>
          <w:sz w:val="28"/>
        </w:rPr>
        <w:t>
      14) реттелетін салада мемлекеттік саясатты қалыптастыру жөнінде ұсыныстар тұжырымдайды;</w:t>
      </w:r>
    </w:p>
    <w:bookmarkEnd w:id="147"/>
    <w:bookmarkStart w:name="z170" w:id="148"/>
    <w:p>
      <w:pPr>
        <w:spacing w:after="0"/>
        <w:ind w:left="0"/>
        <w:jc w:val="both"/>
      </w:pPr>
      <w:r>
        <w:rPr>
          <w:rFonts w:ascii="Times New Roman"/>
          <w:b w:val="false"/>
          <w:i w:val="false"/>
          <w:color w:val="000000"/>
          <w:sz w:val="28"/>
        </w:rPr>
        <w:t>
      15) аумақтық бөлімшелердің Комитетпен өзара іс-қимыл жасау құзыреті мен тәртібін айқындайды;</w:t>
      </w:r>
    </w:p>
    <w:bookmarkEnd w:id="148"/>
    <w:bookmarkStart w:name="z171" w:id="149"/>
    <w:p>
      <w:pPr>
        <w:spacing w:after="0"/>
        <w:ind w:left="0"/>
        <w:jc w:val="both"/>
      </w:pPr>
      <w:r>
        <w:rPr>
          <w:rFonts w:ascii="Times New Roman"/>
          <w:b w:val="false"/>
          <w:i w:val="false"/>
          <w:color w:val="000000"/>
          <w:sz w:val="28"/>
        </w:rPr>
        <w:t>
      16) аумақтық бөлімшелер мен ведомстволық бағынысты ұйымдардың актілерінің қолданылуын жояды не толық немесе ішінара тоқтатады;</w:t>
      </w:r>
    </w:p>
    <w:bookmarkEnd w:id="149"/>
    <w:bookmarkStart w:name="z172" w:id="150"/>
    <w:p>
      <w:pPr>
        <w:spacing w:after="0"/>
        <w:ind w:left="0"/>
        <w:jc w:val="both"/>
      </w:pPr>
      <w:r>
        <w:rPr>
          <w:rFonts w:ascii="Times New Roman"/>
          <w:b w:val="false"/>
          <w:i w:val="false"/>
          <w:color w:val="000000"/>
          <w:sz w:val="28"/>
        </w:rPr>
        <w:t>
      17) мемлекеттік органдарда және өзге ұйымдарда сенімхатсыз Комитеттің өкілі болады;</w:t>
      </w:r>
    </w:p>
    <w:bookmarkEnd w:id="150"/>
    <w:bookmarkStart w:name="z173" w:id="151"/>
    <w:p>
      <w:pPr>
        <w:spacing w:after="0"/>
        <w:ind w:left="0"/>
        <w:jc w:val="both"/>
      </w:pPr>
      <w:r>
        <w:rPr>
          <w:rFonts w:ascii="Times New Roman"/>
          <w:b w:val="false"/>
          <w:i w:val="false"/>
          <w:color w:val="000000"/>
          <w:sz w:val="28"/>
        </w:rPr>
        <w:t>
      18) Қазақстан Республикасының заңдарына және Президентінің актілеріне сәйкес өзге де өкілеттіктерді жүзеге асырады.</w:t>
      </w:r>
    </w:p>
    <w:bookmarkEnd w:id="151"/>
    <w:bookmarkStart w:name="z174" w:id="152"/>
    <w:p>
      <w:pPr>
        <w:spacing w:after="0"/>
        <w:ind w:left="0"/>
        <w:jc w:val="both"/>
      </w:pPr>
      <w:r>
        <w:rPr>
          <w:rFonts w:ascii="Times New Roman"/>
          <w:b w:val="false"/>
          <w:i w:val="false"/>
          <w:color w:val="000000"/>
          <w:sz w:val="28"/>
        </w:rPr>
        <w:t>
      22. Комитет төрағасының орынбасары:</w:t>
      </w:r>
    </w:p>
    <w:bookmarkEnd w:id="152"/>
    <w:bookmarkStart w:name="z175" w:id="153"/>
    <w:p>
      <w:pPr>
        <w:spacing w:after="0"/>
        <w:ind w:left="0"/>
        <w:jc w:val="both"/>
      </w:pPr>
      <w:r>
        <w:rPr>
          <w:rFonts w:ascii="Times New Roman"/>
          <w:b w:val="false"/>
          <w:i w:val="false"/>
          <w:color w:val="000000"/>
          <w:sz w:val="28"/>
        </w:rPr>
        <w:t xml:space="preserve">
      1) өз өкілеттіктері шегінде Комитеттің қызметін үйлестіреді; </w:t>
      </w:r>
    </w:p>
    <w:bookmarkEnd w:id="153"/>
    <w:bookmarkStart w:name="z176" w:id="154"/>
    <w:p>
      <w:pPr>
        <w:spacing w:after="0"/>
        <w:ind w:left="0"/>
        <w:jc w:val="both"/>
      </w:pPr>
      <w:r>
        <w:rPr>
          <w:rFonts w:ascii="Times New Roman"/>
          <w:b w:val="false"/>
          <w:i w:val="false"/>
          <w:color w:val="000000"/>
          <w:sz w:val="28"/>
        </w:rPr>
        <w:t>
      2) төраға болмаған кезеңде Комитеттің қызметіне жалпы басшылықты жүзеге асырады;</w:t>
      </w:r>
    </w:p>
    <w:bookmarkEnd w:id="154"/>
    <w:bookmarkStart w:name="z177" w:id="155"/>
    <w:p>
      <w:pPr>
        <w:spacing w:after="0"/>
        <w:ind w:left="0"/>
        <w:jc w:val="both"/>
      </w:pPr>
      <w:r>
        <w:rPr>
          <w:rFonts w:ascii="Times New Roman"/>
          <w:b w:val="false"/>
          <w:i w:val="false"/>
          <w:color w:val="000000"/>
          <w:sz w:val="28"/>
        </w:rPr>
        <w:t xml:space="preserve">
      3) Қазақстан Республикасының заңнамасына сәйкес өзге де функцияларды жүзеге асырады. </w:t>
      </w:r>
    </w:p>
    <w:bookmarkEnd w:id="155"/>
    <w:bookmarkStart w:name="z178" w:id="156"/>
    <w:p>
      <w:pPr>
        <w:spacing w:after="0"/>
        <w:ind w:left="0"/>
        <w:jc w:val="both"/>
      </w:pPr>
      <w:r>
        <w:rPr>
          <w:rFonts w:ascii="Times New Roman"/>
          <w:b w:val="false"/>
          <w:i w:val="false"/>
          <w:color w:val="000000"/>
          <w:sz w:val="28"/>
        </w:rPr>
        <w:t xml:space="preserve">
      23. Комитеттің құзыретіне кіретін мәселелер бойынша Комитеттің атынан Министрліктің басқа құрылымдық бөлімшелеріне жіберілетін құжаттарға Комитет төрағасы және оның орынбасары, олар болмаған жағдайда, оны алмастыратын адам қол қояды. </w:t>
      </w:r>
    </w:p>
    <w:bookmarkEnd w:id="156"/>
    <w:bookmarkStart w:name="z179" w:id="157"/>
    <w:p>
      <w:pPr>
        <w:spacing w:after="0"/>
        <w:ind w:left="0"/>
        <w:jc w:val="both"/>
      </w:pPr>
      <w:r>
        <w:rPr>
          <w:rFonts w:ascii="Times New Roman"/>
          <w:b w:val="false"/>
          <w:i w:val="false"/>
          <w:color w:val="000000"/>
          <w:sz w:val="28"/>
        </w:rPr>
        <w:t>
      24. Комитет қабылдайтын шешімдер Комитет төрағасының, ал ол болмаған жағдайда, оны алмастыратын адамның бұйрықтарымен ресімделеді.</w:t>
      </w:r>
    </w:p>
    <w:bookmarkEnd w:id="157"/>
    <w:bookmarkStart w:name="z180" w:id="158"/>
    <w:p>
      <w:pPr>
        <w:spacing w:after="0"/>
        <w:ind w:left="0"/>
        <w:jc w:val="both"/>
      </w:pPr>
      <w:r>
        <w:rPr>
          <w:rFonts w:ascii="Times New Roman"/>
          <w:b w:val="false"/>
          <w:i w:val="false"/>
          <w:color w:val="000000"/>
          <w:sz w:val="28"/>
        </w:rPr>
        <w:t>
      Комитет төрағасы болмаған кезеңде оның өкілеттіктерін Қазақстан Республикасының қолданыстағы заңнамасына сәйкес оны алмастыратын адам орындайды.</w:t>
      </w:r>
    </w:p>
    <w:bookmarkEnd w:id="158"/>
    <w:bookmarkStart w:name="z181" w:id="159"/>
    <w:p>
      <w:pPr>
        <w:spacing w:after="0"/>
        <w:ind w:left="0"/>
        <w:jc w:val="left"/>
      </w:pPr>
      <w:r>
        <w:rPr>
          <w:rFonts w:ascii="Times New Roman"/>
          <w:b/>
          <w:i w:val="false"/>
          <w:color w:val="000000"/>
        </w:rPr>
        <w:t xml:space="preserve"> 4-тарау. Комитеттің мүлкi</w:t>
      </w:r>
    </w:p>
    <w:bookmarkEnd w:id="159"/>
    <w:bookmarkStart w:name="z182" w:id="160"/>
    <w:p>
      <w:pPr>
        <w:spacing w:after="0"/>
        <w:ind w:left="0"/>
        <w:jc w:val="both"/>
      </w:pPr>
      <w:r>
        <w:rPr>
          <w:rFonts w:ascii="Times New Roman"/>
          <w:b w:val="false"/>
          <w:i w:val="false"/>
          <w:color w:val="000000"/>
          <w:sz w:val="28"/>
        </w:rPr>
        <w:t>
      25. Комитеттiң заңнамада көзделген жағдайларда жедел басқару құқығында оқшауланған мүлкі болуы мүмкін.</w:t>
      </w:r>
    </w:p>
    <w:bookmarkEnd w:id="160"/>
    <w:bookmarkStart w:name="z183" w:id="161"/>
    <w:p>
      <w:pPr>
        <w:spacing w:after="0"/>
        <w:ind w:left="0"/>
        <w:jc w:val="both"/>
      </w:pPr>
      <w:r>
        <w:rPr>
          <w:rFonts w:ascii="Times New Roman"/>
          <w:b w:val="false"/>
          <w:i w:val="false"/>
          <w:color w:val="000000"/>
          <w:sz w:val="28"/>
        </w:rPr>
        <w:t>
      Комитеттiң мүлкi оған меншік иесі берген мүлiктiң,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1"/>
    <w:bookmarkStart w:name="z184" w:id="162"/>
    <w:p>
      <w:pPr>
        <w:spacing w:after="0"/>
        <w:ind w:left="0"/>
        <w:jc w:val="both"/>
      </w:pPr>
      <w:r>
        <w:rPr>
          <w:rFonts w:ascii="Times New Roman"/>
          <w:b w:val="false"/>
          <w:i w:val="false"/>
          <w:color w:val="000000"/>
          <w:sz w:val="28"/>
        </w:rPr>
        <w:t>
      26. Комитетке бекітілген мүлiк республикалық меншiкке жатады.</w:t>
      </w:r>
    </w:p>
    <w:bookmarkEnd w:id="162"/>
    <w:bookmarkStart w:name="z185" w:id="163"/>
    <w:p>
      <w:pPr>
        <w:spacing w:after="0"/>
        <w:ind w:left="0"/>
        <w:jc w:val="both"/>
      </w:pPr>
      <w:r>
        <w:rPr>
          <w:rFonts w:ascii="Times New Roman"/>
          <w:b w:val="false"/>
          <w:i w:val="false"/>
          <w:color w:val="000000"/>
          <w:sz w:val="28"/>
        </w:rPr>
        <w:t>
      27. Егер заңнамада өзгеше көзделмесе,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шығара алмайды немесе оған өзгедей тәсілмен билік ете алмайды.</w:t>
      </w:r>
    </w:p>
    <w:bookmarkEnd w:id="163"/>
    <w:bookmarkStart w:name="z186" w:id="164"/>
    <w:p>
      <w:pPr>
        <w:spacing w:after="0"/>
        <w:ind w:left="0"/>
        <w:jc w:val="left"/>
      </w:pPr>
      <w:r>
        <w:rPr>
          <w:rFonts w:ascii="Times New Roman"/>
          <w:b/>
          <w:i w:val="false"/>
          <w:color w:val="000000"/>
        </w:rPr>
        <w:t xml:space="preserve"> 5. Комитетті қайта ұйымдастыру және жою</w:t>
      </w:r>
    </w:p>
    <w:bookmarkEnd w:id="164"/>
    <w:bookmarkStart w:name="z187" w:id="165"/>
    <w:p>
      <w:pPr>
        <w:spacing w:after="0"/>
        <w:ind w:left="0"/>
        <w:jc w:val="both"/>
      </w:pPr>
      <w:r>
        <w:rPr>
          <w:rFonts w:ascii="Times New Roman"/>
          <w:b w:val="false"/>
          <w:i w:val="false"/>
          <w:color w:val="000000"/>
          <w:sz w:val="28"/>
        </w:rPr>
        <w:t>
      28. Комитетті қайта ұйымдастыру және жою Қазақстан Республикасының заңнамасына сәйкес жүзеге асырылады.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Cу ресурстары комитеті</w:t>
            </w:r>
            <w:r>
              <w:br/>
            </w:r>
            <w:r>
              <w:rPr>
                <w:rFonts w:ascii="Times New Roman"/>
                <w:b w:val="false"/>
                <w:i w:val="false"/>
                <w:color w:val="000000"/>
                <w:sz w:val="20"/>
              </w:rPr>
              <w:t>туралы ережеге 1-қосымша</w:t>
            </w:r>
          </w:p>
        </w:tc>
      </w:tr>
    </w:tbl>
    <w:bookmarkStart w:name="z192" w:id="166"/>
    <w:p>
      <w:pPr>
        <w:spacing w:after="0"/>
        <w:ind w:left="0"/>
        <w:jc w:val="left"/>
      </w:pPr>
      <w:r>
        <w:rPr>
          <w:rFonts w:ascii="Times New Roman"/>
          <w:b/>
          <w:i w:val="false"/>
          <w:color w:val="000000"/>
        </w:rPr>
        <w:t xml:space="preserve"> Қазақстан Республикасы Ауыл шаруашылығы министрлігінің</w:t>
      </w:r>
      <w:r>
        <w:br/>
      </w:r>
      <w:r>
        <w:rPr>
          <w:rFonts w:ascii="Times New Roman"/>
          <w:b/>
          <w:i w:val="false"/>
          <w:color w:val="000000"/>
        </w:rPr>
        <w:t>Су ресурстары комитетінің қарамағындағы аумақтық бөлімшелердің</w:t>
      </w:r>
      <w:r>
        <w:br/>
      </w:r>
      <w:r>
        <w:rPr>
          <w:rFonts w:ascii="Times New Roman"/>
          <w:b/>
          <w:i w:val="false"/>
          <w:color w:val="000000"/>
        </w:rPr>
        <w:t>тізбесі</w:t>
      </w:r>
    </w:p>
    <w:bookmarkEnd w:id="166"/>
    <w:bookmarkStart w:name="z195" w:id="167"/>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Су ресурстарын пайдалануды реттеу және қорғау жөніндегі Арал-Сырдария бассейндік инспекциясы" республикалық мемлекеттік мекемесі;</w:t>
      </w:r>
    </w:p>
    <w:bookmarkEnd w:id="167"/>
    <w:bookmarkStart w:name="z196" w:id="168"/>
    <w:p>
      <w:pPr>
        <w:spacing w:after="0"/>
        <w:ind w:left="0"/>
        <w:jc w:val="both"/>
      </w:pPr>
      <w:r>
        <w:rPr>
          <w:rFonts w:ascii="Times New Roman"/>
          <w:b w:val="false"/>
          <w:i w:val="false"/>
          <w:color w:val="000000"/>
          <w:sz w:val="28"/>
        </w:rPr>
        <w:t>
      2. "Қазақстан Республикасы Ауыл шаруашылығы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w:t>
      </w:r>
    </w:p>
    <w:bookmarkEnd w:id="168"/>
    <w:bookmarkStart w:name="z197" w:id="169"/>
    <w:p>
      <w:pPr>
        <w:spacing w:after="0"/>
        <w:ind w:left="0"/>
        <w:jc w:val="both"/>
      </w:pPr>
      <w:r>
        <w:rPr>
          <w:rFonts w:ascii="Times New Roman"/>
          <w:b w:val="false"/>
          <w:i w:val="false"/>
          <w:color w:val="000000"/>
          <w:sz w:val="28"/>
        </w:rPr>
        <w:t>
      3. "Қазақстан Республикасы Ауыл шаруашылығы министрлігі Су ресурстары комитетінің Су ресурстарын пайдалану реттеу және қорғау жөніндегі Ертіс бассейндік инспекциясы" республикалық мемлекеттік мекемесі;</w:t>
      </w:r>
    </w:p>
    <w:bookmarkEnd w:id="169"/>
    <w:bookmarkStart w:name="z198" w:id="170"/>
    <w:p>
      <w:pPr>
        <w:spacing w:after="0"/>
        <w:ind w:left="0"/>
        <w:jc w:val="both"/>
      </w:pPr>
      <w:r>
        <w:rPr>
          <w:rFonts w:ascii="Times New Roman"/>
          <w:b w:val="false"/>
          <w:i w:val="false"/>
          <w:color w:val="000000"/>
          <w:sz w:val="28"/>
        </w:rPr>
        <w:t>
      4. "Қазақстан Республикасы Ауыл шаруашылығы министрлігі Су ресурстары комитетінің Су ресурстарын пайдалануды реттеу және қорғау жөніндегі Есіл бассейндік инспекциясы" республикалық мемлекеттік мекемесі;</w:t>
      </w:r>
    </w:p>
    <w:bookmarkEnd w:id="170"/>
    <w:bookmarkStart w:name="z199" w:id="171"/>
    <w:p>
      <w:pPr>
        <w:spacing w:after="0"/>
        <w:ind w:left="0"/>
        <w:jc w:val="both"/>
      </w:pPr>
      <w:r>
        <w:rPr>
          <w:rFonts w:ascii="Times New Roman"/>
          <w:b w:val="false"/>
          <w:i w:val="false"/>
          <w:color w:val="000000"/>
          <w:sz w:val="28"/>
        </w:rPr>
        <w:t>
      5. "Қазақстан Республикасы Ауыл шаруашылығы министрлігі Су ресурстары комитетінің Су ресурстарын пайдалануды реттеу және қорғау жөніндегі Нұра-Сарысу бассейндік инспекциясы" республикалық мемлекеттік мекемесі;</w:t>
      </w:r>
    </w:p>
    <w:bookmarkEnd w:id="171"/>
    <w:bookmarkStart w:name="z200" w:id="172"/>
    <w:p>
      <w:pPr>
        <w:spacing w:after="0"/>
        <w:ind w:left="0"/>
        <w:jc w:val="both"/>
      </w:pPr>
      <w:r>
        <w:rPr>
          <w:rFonts w:ascii="Times New Roman"/>
          <w:b w:val="false"/>
          <w:i w:val="false"/>
          <w:color w:val="000000"/>
          <w:sz w:val="28"/>
        </w:rPr>
        <w:t>
      6. "Қазақстан Республикасы Ауыл шаруашылығы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w:t>
      </w:r>
    </w:p>
    <w:bookmarkEnd w:id="172"/>
    <w:bookmarkStart w:name="z201" w:id="173"/>
    <w:p>
      <w:pPr>
        <w:spacing w:after="0"/>
        <w:ind w:left="0"/>
        <w:jc w:val="both"/>
      </w:pPr>
      <w:r>
        <w:rPr>
          <w:rFonts w:ascii="Times New Roman"/>
          <w:b w:val="false"/>
          <w:i w:val="false"/>
          <w:color w:val="000000"/>
          <w:sz w:val="28"/>
        </w:rPr>
        <w:t>
      7. "Қазақстан Республикасы Ауыл шаруашылығы министрлігі Су ресурстары комитетінің Су ресурстарын пайдалануды реттеу және қорғау жөніндегі Жайық-Каспий бассейндік инспекциясы" республикалық мемлекеттік мекемесі;</w:t>
      </w:r>
    </w:p>
    <w:bookmarkEnd w:id="173"/>
    <w:bookmarkStart w:name="z202" w:id="174"/>
    <w:p>
      <w:pPr>
        <w:spacing w:after="0"/>
        <w:ind w:left="0"/>
        <w:jc w:val="both"/>
      </w:pPr>
      <w:r>
        <w:rPr>
          <w:rFonts w:ascii="Times New Roman"/>
          <w:b w:val="false"/>
          <w:i w:val="false"/>
          <w:color w:val="000000"/>
          <w:sz w:val="28"/>
        </w:rPr>
        <w:t>
      8. "Қазақстан Республикасы Ауыл шаруашылығы министрлігі Су ресурстары комитетінің Су ресурстарын пайдалануды реттеу және қорғау жөніндегі Шу-Талас бассейндік инспекциясы" республикалық мемлекеттік мекемесі.</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Cу ресурстары комитеті</w:t>
            </w:r>
            <w:r>
              <w:br/>
            </w:r>
            <w:r>
              <w:rPr>
                <w:rFonts w:ascii="Times New Roman"/>
                <w:b w:val="false"/>
                <w:i w:val="false"/>
                <w:color w:val="000000"/>
                <w:sz w:val="20"/>
              </w:rPr>
              <w:t>туралы ережеге 2-қосымша</w:t>
            </w:r>
          </w:p>
        </w:tc>
      </w:tr>
    </w:tbl>
    <w:bookmarkStart w:name="z207" w:id="175"/>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Су ресурстары комитетінің ведомстволық бағынысты ұйымдарының</w:t>
      </w:r>
      <w:r>
        <w:br/>
      </w:r>
      <w:r>
        <w:rPr>
          <w:rFonts w:ascii="Times New Roman"/>
          <w:b/>
          <w:i w:val="false"/>
          <w:color w:val="000000"/>
        </w:rPr>
        <w:t>тізбесі</w:t>
      </w:r>
      <w:r>
        <w:br/>
      </w:r>
      <w:r>
        <w:rPr>
          <w:rFonts w:ascii="Times New Roman"/>
          <w:b/>
          <w:i w:val="false"/>
          <w:color w:val="000000"/>
        </w:rPr>
        <w:t>1-тарау. Республикалық мемлекеттік мекемелер</w:t>
      </w:r>
    </w:p>
    <w:bookmarkEnd w:id="175"/>
    <w:bookmarkStart w:name="z211" w:id="176"/>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"Аймақтық гидрогеологиялық-мелиоративтік орталығы" республикалық мемлекеттік мекемесі;</w:t>
      </w:r>
    </w:p>
    <w:bookmarkEnd w:id="176"/>
    <w:bookmarkStart w:name="z212" w:id="177"/>
    <w:p>
      <w:pPr>
        <w:spacing w:after="0"/>
        <w:ind w:left="0"/>
        <w:jc w:val="both"/>
      </w:pPr>
      <w:r>
        <w:rPr>
          <w:rFonts w:ascii="Times New Roman"/>
          <w:b w:val="false"/>
          <w:i w:val="false"/>
          <w:color w:val="000000"/>
          <w:sz w:val="28"/>
        </w:rPr>
        <w:t>
      2. Қазақстан Республикасы Ауыл шаруашылығы министрлігі Су ресурстары комитетінің "Оңтүстік Қазақстан гидрогеологиялық-мелиоративтік экспедициясы" республикалық мемлекеттік мекемесі;</w:t>
      </w:r>
    </w:p>
    <w:bookmarkEnd w:id="177"/>
    <w:bookmarkStart w:name="z213" w:id="178"/>
    <w:p>
      <w:pPr>
        <w:spacing w:after="0"/>
        <w:ind w:left="0"/>
        <w:jc w:val="both"/>
      </w:pPr>
      <w:r>
        <w:rPr>
          <w:rFonts w:ascii="Times New Roman"/>
          <w:b w:val="false"/>
          <w:i w:val="false"/>
          <w:color w:val="000000"/>
          <w:sz w:val="28"/>
        </w:rPr>
        <w:t>
      3. Қазақстан Республикасы Ауыл шаруашылығы министрлігі Су ресурстары комитетінің "Қызылорда гидрогеологиялық-мелиоративтік экспедициясы" республикалық мемлекеттік мекемесі;</w:t>
      </w:r>
    </w:p>
    <w:bookmarkEnd w:id="178"/>
    <w:bookmarkStart w:name="z214" w:id="179"/>
    <w:p>
      <w:pPr>
        <w:spacing w:after="0"/>
        <w:ind w:left="0"/>
        <w:jc w:val="both"/>
      </w:pPr>
      <w:r>
        <w:rPr>
          <w:rFonts w:ascii="Times New Roman"/>
          <w:b w:val="false"/>
          <w:i w:val="false"/>
          <w:color w:val="000000"/>
          <w:sz w:val="28"/>
        </w:rPr>
        <w:t>
      4. Қазақстан Республикасы Ауыл шаруашылығы министрлігі Су ресурстары комитетінің "Қазагромелиосушар" республикалық әдістемелік орталығы" республикалық мемлекеттік мекемесі;</w:t>
      </w:r>
    </w:p>
    <w:bookmarkEnd w:id="179"/>
    <w:bookmarkStart w:name="z215" w:id="180"/>
    <w:p>
      <w:pPr>
        <w:spacing w:after="0"/>
        <w:ind w:left="0"/>
        <w:jc w:val="left"/>
      </w:pPr>
      <w:r>
        <w:rPr>
          <w:rFonts w:ascii="Times New Roman"/>
          <w:b/>
          <w:i w:val="false"/>
          <w:color w:val="000000"/>
        </w:rPr>
        <w:t xml:space="preserve"> 2-тарау. Республикалық мемлекеттік кәсіпорындар</w:t>
      </w:r>
    </w:p>
    <w:bookmarkEnd w:id="180"/>
    <w:bookmarkStart w:name="z216" w:id="181"/>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"Қазсушар" шаруашылық жүргізу құқығындағы республикалық мемлекеттік кәсіпорны;</w:t>
      </w:r>
    </w:p>
    <w:bookmarkEnd w:id="181"/>
    <w:bookmarkStart w:name="z217" w:id="182"/>
    <w:p>
      <w:pPr>
        <w:spacing w:after="0"/>
        <w:ind w:left="0"/>
        <w:jc w:val="both"/>
      </w:pPr>
      <w:r>
        <w:rPr>
          <w:rFonts w:ascii="Times New Roman"/>
          <w:b w:val="false"/>
          <w:i w:val="false"/>
          <w:color w:val="000000"/>
          <w:sz w:val="28"/>
        </w:rPr>
        <w:t>
      2. Қазақстан Республикасы Ауыл шаруашылығы министрлігі Су ресурстары комитетінің "Нұра топтық су құбыры" шаруашылық жүргізу құқығындағы республикалық мемлекеттік кәсіпорны.</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