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7bae" w14:textId="3ae7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Орман шаруашылығы және жануарлар дүниесі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29 қыркүйектегі № 408 бұйрығы. Күші жойылды - Қазақстан Республикасы Экология, геология және табиғи ресурстар министрінің 2019 жылғы 30 қыркүйектегі № 43-Ө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30.09.2019 </w:t>
      </w:r>
      <w:r>
        <w:rPr>
          <w:rFonts w:ascii="Times New Roman"/>
          <w:b w:val="false"/>
          <w:i w:val="false"/>
          <w:color w:val="ff0000"/>
          <w:sz w:val="28"/>
        </w:rPr>
        <w:t>№ 43-Ө</w:t>
      </w:r>
      <w:r>
        <w:rPr>
          <w:rFonts w:ascii="Times New Roman"/>
          <w:b w:val="false"/>
          <w:i w:val="false"/>
          <w:color w:val="ff0000"/>
          <w:sz w:val="28"/>
        </w:rPr>
        <w:t xml:space="preserve"> (30.07.2019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Орман шаруашылығы және жануарлар дүниесі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ҚР Ауыл шаруашылығы министрінің 04.04.2017 </w:t>
      </w:r>
      <w:r>
        <w:rPr>
          <w:rFonts w:ascii="Times New Roman"/>
          <w:b w:val="false"/>
          <w:i w:val="false"/>
          <w:color w:val="000000"/>
          <w:sz w:val="28"/>
        </w:rPr>
        <w:t>№ 145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 мыналарды:</w:t>
      </w:r>
    </w:p>
    <w:bookmarkEnd w:id="2"/>
    <w:bookmarkStart w:name="z8" w:id="3"/>
    <w:p>
      <w:pPr>
        <w:spacing w:after="0"/>
        <w:ind w:left="0"/>
        <w:jc w:val="both"/>
      </w:pPr>
      <w:r>
        <w:rPr>
          <w:rFonts w:ascii="Times New Roman"/>
          <w:b w:val="false"/>
          <w:i w:val="false"/>
          <w:color w:val="000000"/>
          <w:sz w:val="28"/>
        </w:rPr>
        <w:t>
      1) Осы бұйрықты "Әділет" ақпараттық-құқықтық жүйесіне ресми жариялауды;</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министрлігінің интернет-ресурсына және мемлекеттік органдардың интранет-порталына орналастыруды;</w:t>
      </w:r>
    </w:p>
    <w:bookmarkEnd w:id="4"/>
    <w:bookmarkStart w:name="z10" w:id="5"/>
    <w:p>
      <w:pPr>
        <w:spacing w:after="0"/>
        <w:ind w:left="0"/>
        <w:jc w:val="both"/>
      </w:pPr>
      <w:r>
        <w:rPr>
          <w:rFonts w:ascii="Times New Roman"/>
          <w:b w:val="false"/>
          <w:i w:val="false"/>
          <w:color w:val="000000"/>
          <w:sz w:val="28"/>
        </w:rPr>
        <w:t xml:space="preserve">
      3) осы бұйрықтан шығатын өзге де шараларды қабылдауды қамтамасыз етсін. </w:t>
      </w:r>
    </w:p>
    <w:bookmarkEnd w:id="5"/>
    <w:bookmarkStart w:name="z11"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p>
      <w:pPr>
        <w:spacing w:after="0"/>
        <w:ind w:left="0"/>
        <w:jc w:val="both"/>
      </w:pPr>
      <w:r>
        <w:rPr>
          <w:rFonts w:ascii="Times New Roman"/>
          <w:b w:val="false"/>
          <w:i w:val="false"/>
          <w:color w:val="000000"/>
          <w:sz w:val="28"/>
        </w:rPr>
        <w:t>
      Қазақстан Республикасы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29 қыркүйектегі</w:t>
            </w:r>
            <w:r>
              <w:br/>
            </w:r>
            <w:r>
              <w:rPr>
                <w:rFonts w:ascii="Times New Roman"/>
                <w:b w:val="false"/>
                <w:i w:val="false"/>
                <w:color w:val="000000"/>
                <w:sz w:val="20"/>
              </w:rPr>
              <w:t>№ 408 бұйрығымен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Орман шаруашылығы және жануарлар дүниесі комитеті туралы ереже</w:t>
      </w:r>
    </w:p>
    <w:bookmarkEnd w:id="8"/>
    <w:bookmarkStart w:name="z15" w:id="9"/>
    <w:p>
      <w:pPr>
        <w:spacing w:after="0"/>
        <w:ind w:left="0"/>
        <w:jc w:val="left"/>
      </w:pPr>
      <w:r>
        <w:rPr>
          <w:rFonts w:ascii="Times New Roman"/>
          <w:b/>
          <w:i w:val="false"/>
          <w:color w:val="000000"/>
        </w:rPr>
        <w:t xml:space="preserve"> 1-тарау. Жалпы ереже</w:t>
      </w:r>
    </w:p>
    <w:bookmarkEnd w:id="9"/>
    <w:bookmarkStart w:name="z16" w:id="10"/>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Орман шаруашылығы және жануарлар дүниесі комитеті" республикалық мемлекеттік мекемесі (бұдан әрi – Комитет) Қазақстан Республикасы Ауыл шаруашылығы министрлiгiнiң (бұдан әрі – Министрлік) құзыретi шегінде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өзге де нормативтік құқықтық актілерімен және осы Ережемен жүктелген орман шаруашылығы, жануарлар дүниесiн қорғау, өсiмiн молайту және пайдалану, ерекше қорғалатын табиғи аумақтар саласында стратегиялық, реттеуші, атқарушылық және бақылау функцияларын жүзеге асыратын ведомство және мемлекеттік орган болып табылады.</w:t>
      </w:r>
    </w:p>
    <w:bookmarkEnd w:id="10"/>
    <w:bookmarkStart w:name="z17"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xml:space="preserve">
      3. Комитет мемлекеттік мекеменiң ұйымдық-құқықтық нысанындағы Министрлiкке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 </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қатынастарға өз атынан кіріседі.</w:t>
      </w:r>
    </w:p>
    <w:bookmarkEnd w:id="13"/>
    <w:bookmarkStart w:name="z20" w:id="14"/>
    <w:p>
      <w:pPr>
        <w:spacing w:after="0"/>
        <w:ind w:left="0"/>
        <w:jc w:val="both"/>
      </w:pPr>
      <w:r>
        <w:rPr>
          <w:rFonts w:ascii="Times New Roman"/>
          <w:b w:val="false"/>
          <w:i w:val="false"/>
          <w:color w:val="000000"/>
          <w:sz w:val="28"/>
        </w:rPr>
        <w:t>
      5. Комитеттің егер ол заңнамаға сәйкес осыған уәкілетті болса, мемлекеттің атынан азаматтық-құқықтық қатынастардың тарапынан кіріседі.</w:t>
      </w:r>
    </w:p>
    <w:bookmarkEnd w:id="14"/>
    <w:bookmarkStart w:name="z21"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xml:space="preserve">
      7. Комитеттің құрылымын, штат санын Ауыл шаруашылығы министрі келісім бергеннен кейін Қазақстан Республикасы Ауыл шаруашылығы министрі (бұдан әрі – Министр) Жауапты хатшысы бекітеді. </w:t>
      </w:r>
    </w:p>
    <w:bookmarkEnd w:id="16"/>
    <w:bookmarkStart w:name="z23" w:id="17"/>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көшесі, 8-үй, "Министрліктер үйі" әкімшілік ғимараты.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06.06.2019 </w:t>
      </w:r>
      <w:r>
        <w:rPr>
          <w:rFonts w:ascii="Times New Roman"/>
          <w:b w:val="false"/>
          <w:i w:val="false"/>
          <w:color w:val="ff0000"/>
          <w:sz w:val="28"/>
        </w:rPr>
        <w:t>№ 227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Орман шаруашылығы және жануарлар дүниесі комитеті" республикалық мемлекеттік мекемесі.</w:t>
      </w:r>
    </w:p>
    <w:bookmarkEnd w:id="18"/>
    <w:bookmarkStart w:name="z25" w:id="19"/>
    <w:p>
      <w:pPr>
        <w:spacing w:after="0"/>
        <w:ind w:left="0"/>
        <w:jc w:val="both"/>
      </w:pPr>
      <w:r>
        <w:rPr>
          <w:rFonts w:ascii="Times New Roman"/>
          <w:b w:val="false"/>
          <w:i w:val="false"/>
          <w:color w:val="000000"/>
          <w:sz w:val="28"/>
        </w:rPr>
        <w:t xml:space="preserve">
      10. Комитеттің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Комитеттің қарамағындағы аумақтық бөлімшелер тізбесіне және Комитеттің ведомстволық бағынысты ұйымдарының тізбесіне сәйкес аумақтық бөлімшелер, сондай-ақ ведомстволық бағынысты ұйымдары бар.</w:t>
      </w:r>
    </w:p>
    <w:bookmarkEnd w:id="19"/>
    <w:bookmarkStart w:name="z26" w:id="20"/>
    <w:p>
      <w:pPr>
        <w:spacing w:after="0"/>
        <w:ind w:left="0"/>
        <w:jc w:val="both"/>
      </w:pPr>
      <w:r>
        <w:rPr>
          <w:rFonts w:ascii="Times New Roman"/>
          <w:b w:val="false"/>
          <w:i w:val="false"/>
          <w:color w:val="000000"/>
          <w:sz w:val="28"/>
        </w:rPr>
        <w:t>
      11. Осы Ереже Комитеттiң құрылтай құжаты болып табылады.</w:t>
      </w:r>
    </w:p>
    <w:bookmarkEnd w:id="20"/>
    <w:bookmarkStart w:name="z27" w:id="21"/>
    <w:p>
      <w:pPr>
        <w:spacing w:after="0"/>
        <w:ind w:left="0"/>
        <w:jc w:val="both"/>
      </w:pPr>
      <w:r>
        <w:rPr>
          <w:rFonts w:ascii="Times New Roman"/>
          <w:b w:val="false"/>
          <w:i w:val="false"/>
          <w:color w:val="000000"/>
          <w:sz w:val="28"/>
        </w:rPr>
        <w:t>
      12. Комитеттің қызметін қаржыландыру республикалық бюджет қаражаты есебінен жүзеге асырылады.</w:t>
      </w:r>
    </w:p>
    <w:bookmarkEnd w:id="21"/>
    <w:bookmarkStart w:name="z28" w:id="22"/>
    <w:p>
      <w:pPr>
        <w:spacing w:after="0"/>
        <w:ind w:left="0"/>
        <w:jc w:val="both"/>
      </w:pPr>
      <w:r>
        <w:rPr>
          <w:rFonts w:ascii="Times New Roman"/>
          <w:b w:val="false"/>
          <w:i w:val="false"/>
          <w:color w:val="000000"/>
          <w:sz w:val="28"/>
        </w:rPr>
        <w:t>
      13. Комитет кәсіпкерлік субъектілерімен Комитеттің функциялары болып табылатын міндеттерді орындау тұрғысынан шарттық қатынастарға кірісе алмайды.</w:t>
      </w:r>
    </w:p>
    <w:bookmarkEnd w:id="22"/>
    <w:p>
      <w:pPr>
        <w:spacing w:after="0"/>
        <w:ind w:left="0"/>
        <w:jc w:val="both"/>
      </w:pPr>
      <w:r>
        <w:rPr>
          <w:rFonts w:ascii="Times New Roman"/>
          <w:b w:val="false"/>
          <w:i w:val="false"/>
          <w:color w:val="000000"/>
          <w:sz w:val="28"/>
        </w:rPr>
        <w:t>
      Егер Комитетке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Start w:name="z29" w:id="23"/>
    <w:p>
      <w:pPr>
        <w:spacing w:after="0"/>
        <w:ind w:left="0"/>
        <w:jc w:val="left"/>
      </w:pPr>
      <w:r>
        <w:rPr>
          <w:rFonts w:ascii="Times New Roman"/>
          <w:b/>
          <w:i w:val="false"/>
          <w:color w:val="000000"/>
        </w:rPr>
        <w:t xml:space="preserve"> 2-тарау. Комитеттің негiзгi мақсаттары, функциялары, құқықтары мен мiндеттері</w:t>
      </w:r>
    </w:p>
    <w:bookmarkEnd w:id="23"/>
    <w:bookmarkStart w:name="z30" w:id="24"/>
    <w:p>
      <w:pPr>
        <w:spacing w:after="0"/>
        <w:ind w:left="0"/>
        <w:jc w:val="both"/>
      </w:pPr>
      <w:r>
        <w:rPr>
          <w:rFonts w:ascii="Times New Roman"/>
          <w:b w:val="false"/>
          <w:i w:val="false"/>
          <w:color w:val="000000"/>
          <w:sz w:val="28"/>
        </w:rPr>
        <w:t>
      14. Мақсаттары: орман шаруашылығы, жануарлар дүниесiн қорғау, өсiмiн молайту және пайдалану, ерекше қорғалатын табиғи аумақтар саласында стратегиялық, атқарушылық және бақылау функцияларын орындау.</w:t>
      </w:r>
    </w:p>
    <w:bookmarkEnd w:id="24"/>
    <w:p>
      <w:pPr>
        <w:spacing w:after="0"/>
        <w:ind w:left="0"/>
        <w:jc w:val="both"/>
      </w:pPr>
      <w:r>
        <w:rPr>
          <w:rFonts w:ascii="Times New Roman"/>
          <w:b w:val="false"/>
          <w:i w:val="false"/>
          <w:color w:val="000000"/>
          <w:sz w:val="28"/>
        </w:rPr>
        <w:t>
      Функциялары:</w:t>
      </w:r>
    </w:p>
    <w:bookmarkStart w:name="z31" w:id="25"/>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25"/>
    <w:bookmarkStart w:name="z32" w:id="26"/>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26"/>
    <w:bookmarkStart w:name="z33" w:id="27"/>
    <w:p>
      <w:pPr>
        <w:spacing w:after="0"/>
        <w:ind w:left="0"/>
        <w:jc w:val="both"/>
      </w:pPr>
      <w:r>
        <w:rPr>
          <w:rFonts w:ascii="Times New Roman"/>
          <w:b w:val="false"/>
          <w:i w:val="false"/>
          <w:color w:val="000000"/>
          <w:sz w:val="28"/>
        </w:rPr>
        <w:t>
      3) ормандарды күзетуді, қорғауды, ормандарды молықтыруды және орман өсіруді ұйымдастырады және қамтамасыз етеді, өзінің функционалдық іс жүргізуіндегі мемлекеттік орман қоры аумағында орман пайдалануды реттейді;</w:t>
      </w:r>
    </w:p>
    <w:bookmarkEnd w:id="27"/>
    <w:bookmarkStart w:name="z34" w:id="28"/>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орманның өсiрілуіне тексерулер арқылы мемлекеттік бақылау мен қадағалауды жүзеге асырады;</w:t>
      </w:r>
    </w:p>
    <w:bookmarkEnd w:id="28"/>
    <w:bookmarkStart w:name="z35" w:id="29"/>
    <w:p>
      <w:pPr>
        <w:spacing w:after="0"/>
        <w:ind w:left="0"/>
        <w:jc w:val="both"/>
      </w:pPr>
      <w:r>
        <w:rPr>
          <w:rFonts w:ascii="Times New Roman"/>
          <w:b w:val="false"/>
          <w:i w:val="false"/>
          <w:color w:val="000000"/>
          <w:sz w:val="28"/>
        </w:rPr>
        <w:t>
      5) ормандарды зиянкестер мен аурулардан қорғау жөнiндегi іс-шаралардың орындалуына,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нақты есебін жүргізу мен болжаудың дәлдiгi жөнiндегi шаралардың дер кезінде қабылдануына мемлекеттік бақылауды және қадағалауды жүзеге асырады;</w:t>
      </w:r>
    </w:p>
    <w:bookmarkEnd w:id="29"/>
    <w:bookmarkStart w:name="z36" w:id="30"/>
    <w:p>
      <w:pPr>
        <w:spacing w:after="0"/>
        <w:ind w:left="0"/>
        <w:jc w:val="both"/>
      </w:pPr>
      <w:r>
        <w:rPr>
          <w:rFonts w:ascii="Times New Roman"/>
          <w:b w:val="false"/>
          <w:i w:val="false"/>
          <w:color w:val="000000"/>
          <w:sz w:val="28"/>
        </w:rPr>
        <w:t>
      6) кеспеағаштардың бөлінуіне мемлекеттік бақылауды және қадағалауды жүзеге асырады;</w:t>
      </w:r>
    </w:p>
    <w:bookmarkEnd w:id="30"/>
    <w:bookmarkStart w:name="z37" w:id="31"/>
    <w:p>
      <w:pPr>
        <w:spacing w:after="0"/>
        <w:ind w:left="0"/>
        <w:jc w:val="both"/>
      </w:pPr>
      <w:r>
        <w:rPr>
          <w:rFonts w:ascii="Times New Roman"/>
          <w:b w:val="false"/>
          <w:i w:val="false"/>
          <w:color w:val="000000"/>
          <w:sz w:val="28"/>
        </w:rPr>
        <w:t>
      7) мемлекеттік орман қоры учаскелерінде сүректі түбірімен босату мен ағаш кесу қағидаларының, орман пайдаланудың өзге де қағидаларының сақталуы на мемлекеттік бақылау мен қадағалауды жүзеге асырады;</w:t>
      </w:r>
    </w:p>
    <w:bookmarkEnd w:id="31"/>
    <w:bookmarkStart w:name="z38" w:id="32"/>
    <w:p>
      <w:pPr>
        <w:spacing w:after="0"/>
        <w:ind w:left="0"/>
        <w:jc w:val="both"/>
      </w:pPr>
      <w:r>
        <w:rPr>
          <w:rFonts w:ascii="Times New Roman"/>
          <w:b w:val="false"/>
          <w:i w:val="false"/>
          <w:color w:val="000000"/>
          <w:sz w:val="28"/>
        </w:rPr>
        <w:t>
      8) мемлекеттік орман қоры учаскелерінде орман тұқымдарының аудандастырылуына, орман тұқымдарын дайындауға, өңдеуге, сақтау мен пайдалануға, питомниктер шаруашылығының жүргізілуіне мемлекеттік бақылауды және қадағалауды жүзеге асырады;</w:t>
      </w:r>
    </w:p>
    <w:bookmarkEnd w:id="32"/>
    <w:bookmarkStart w:name="z39" w:id="33"/>
    <w:p>
      <w:pPr>
        <w:spacing w:after="0"/>
        <w:ind w:left="0"/>
        <w:jc w:val="both"/>
      </w:pPr>
      <w:r>
        <w:rPr>
          <w:rFonts w:ascii="Times New Roman"/>
          <w:b w:val="false"/>
          <w:i w:val="false"/>
          <w:color w:val="000000"/>
          <w:sz w:val="28"/>
        </w:rPr>
        <w:t>
      9)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w:t>
      </w:r>
    </w:p>
    <w:bookmarkEnd w:id="33"/>
    <w:bookmarkStart w:name="z40" w:id="34"/>
    <w:p>
      <w:pPr>
        <w:spacing w:after="0"/>
        <w:ind w:left="0"/>
        <w:jc w:val="both"/>
      </w:pPr>
      <w:r>
        <w:rPr>
          <w:rFonts w:ascii="Times New Roman"/>
          <w:b w:val="false"/>
          <w:i w:val="false"/>
          <w:color w:val="000000"/>
          <w:sz w:val="28"/>
        </w:rPr>
        <w:t>
      10)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сақталуына мемлекеттік бақылау мен қадағалауды жүзеге асырады;</w:t>
      </w:r>
    </w:p>
    <w:bookmarkEnd w:id="34"/>
    <w:bookmarkStart w:name="z41" w:id="35"/>
    <w:p>
      <w:pPr>
        <w:spacing w:after="0"/>
        <w:ind w:left="0"/>
        <w:jc w:val="both"/>
      </w:pPr>
      <w:r>
        <w:rPr>
          <w:rFonts w:ascii="Times New Roman"/>
          <w:b w:val="false"/>
          <w:i w:val="false"/>
          <w:color w:val="000000"/>
          <w:sz w:val="28"/>
        </w:rPr>
        <w:t>
      11) мемлекеттік орман қоры учаскелеріндегі есептік кеспеағаштарды игеруді және ағаштың кесілетін жасын белгілеуді қамтамасыз етеді және бекітеді;</w:t>
      </w:r>
    </w:p>
    <w:bookmarkEnd w:id="35"/>
    <w:bookmarkStart w:name="z42" w:id="36"/>
    <w:p>
      <w:pPr>
        <w:spacing w:after="0"/>
        <w:ind w:left="0"/>
        <w:jc w:val="both"/>
      </w:pPr>
      <w:r>
        <w:rPr>
          <w:rFonts w:ascii="Times New Roman"/>
          <w:b w:val="false"/>
          <w:i w:val="false"/>
          <w:color w:val="000000"/>
          <w:sz w:val="28"/>
        </w:rPr>
        <w:t>
      12)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етеді;</w:t>
      </w:r>
    </w:p>
    <w:bookmarkEnd w:id="36"/>
    <w:bookmarkStart w:name="z43" w:id="37"/>
    <w:p>
      <w:pPr>
        <w:spacing w:after="0"/>
        <w:ind w:left="0"/>
        <w:jc w:val="both"/>
      </w:pPr>
      <w:r>
        <w:rPr>
          <w:rFonts w:ascii="Times New Roman"/>
          <w:b w:val="false"/>
          <w:i w:val="false"/>
          <w:color w:val="000000"/>
          <w:sz w:val="28"/>
        </w:rPr>
        <w:t>
      13)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37"/>
    <w:bookmarkStart w:name="z44" w:id="38"/>
    <w:p>
      <w:pPr>
        <w:spacing w:after="0"/>
        <w:ind w:left="0"/>
        <w:jc w:val="both"/>
      </w:pPr>
      <w:r>
        <w:rPr>
          <w:rFonts w:ascii="Times New Roman"/>
          <w:b w:val="false"/>
          <w:i w:val="false"/>
          <w:color w:val="000000"/>
          <w:sz w:val="28"/>
        </w:rPr>
        <w:t>
      14)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38"/>
    <w:bookmarkStart w:name="z45" w:id="39"/>
    <w:p>
      <w:pPr>
        <w:spacing w:after="0"/>
        <w:ind w:left="0"/>
        <w:jc w:val="both"/>
      </w:pPr>
      <w:r>
        <w:rPr>
          <w:rFonts w:ascii="Times New Roman"/>
          <w:b w:val="false"/>
          <w:i w:val="false"/>
          <w:color w:val="000000"/>
          <w:sz w:val="28"/>
        </w:rPr>
        <w:t>
      15)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39"/>
    <w:bookmarkStart w:name="z46" w:id="40"/>
    <w:p>
      <w:pPr>
        <w:spacing w:after="0"/>
        <w:ind w:left="0"/>
        <w:jc w:val="both"/>
      </w:pPr>
      <w:r>
        <w:rPr>
          <w:rFonts w:ascii="Times New Roman"/>
          <w:b w:val="false"/>
          <w:i w:val="false"/>
          <w:color w:val="000000"/>
          <w:sz w:val="28"/>
        </w:rPr>
        <w:t>
      16)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ұйымдастырады;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18) облыстың, республикалық маңызы бар қаланың, астананың жергілікті өкілдік және атқарушы органдары өкілдерінің қатысуымен өз іс жүргізуіндегі мемлекеттiк орман қоры учаскелерiнде орман ресурстарын ұзақ мерзiмдi орман пайдалануға беру жөнiнде тендерлер ұйымдастырады және өткiзедi;</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20) Қазақстан Республикасының орман заңнамасы, Қазақстан Республикасының жануарлар дүниесін күзету, өсімін молайту және пайдалану және ерекше күзетілетін табиғи аумақтар саласындағы заңнамалары саласындағы әкiмшiлiк құқық бұзушылық туралы iстердi қарайды;</w:t>
      </w:r>
    </w:p>
    <w:bookmarkEnd w:id="42"/>
    <w:bookmarkStart w:name="z51" w:id="43"/>
    <w:p>
      <w:pPr>
        <w:spacing w:after="0"/>
        <w:ind w:left="0"/>
        <w:jc w:val="both"/>
      </w:pPr>
      <w:r>
        <w:rPr>
          <w:rFonts w:ascii="Times New Roman"/>
          <w:b w:val="false"/>
          <w:i w:val="false"/>
          <w:color w:val="000000"/>
          <w:sz w:val="28"/>
        </w:rPr>
        <w:t>
      21) орман шаруашылығымен айналысатын облыстардың, республикалық маңызы бар қаланың, астананың жергiлiктi атқарушы органдарына, сондай-ақ орман қорын күзету, қорғау, пайдалану, ормандарды молықтыру және орман өсiру мәселелерi бойынша орман мекемелерi мен табиғат қорғау ұйымдарын үйлестiрудi және оларға әдістемелік басшылық жасауды жүзеге асырады;</w:t>
      </w:r>
    </w:p>
    <w:bookmarkEnd w:id="43"/>
    <w:bookmarkStart w:name="z52" w:id="44"/>
    <w:p>
      <w:pPr>
        <w:spacing w:after="0"/>
        <w:ind w:left="0"/>
        <w:jc w:val="both"/>
      </w:pPr>
      <w:r>
        <w:rPr>
          <w:rFonts w:ascii="Times New Roman"/>
          <w:b w:val="false"/>
          <w:i w:val="false"/>
          <w:color w:val="000000"/>
          <w:sz w:val="28"/>
        </w:rPr>
        <w:t>
      22) орман орналастыру жобаларын бекітеді;</w:t>
      </w:r>
    </w:p>
    <w:bookmarkEnd w:id="44"/>
    <w:bookmarkStart w:name="z53" w:id="45"/>
    <w:p>
      <w:pPr>
        <w:spacing w:after="0"/>
        <w:ind w:left="0"/>
        <w:jc w:val="both"/>
      </w:pPr>
      <w:r>
        <w:rPr>
          <w:rFonts w:ascii="Times New Roman"/>
          <w:b w:val="false"/>
          <w:i w:val="false"/>
          <w:color w:val="000000"/>
          <w:sz w:val="28"/>
        </w:rPr>
        <w:t>
      23) 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береді;</w:t>
      </w:r>
    </w:p>
    <w:bookmarkEnd w:id="45"/>
    <w:bookmarkStart w:name="z54" w:id="46"/>
    <w:p>
      <w:pPr>
        <w:spacing w:after="0"/>
        <w:ind w:left="0"/>
        <w:jc w:val="both"/>
      </w:pPr>
      <w:r>
        <w:rPr>
          <w:rFonts w:ascii="Times New Roman"/>
          <w:b w:val="false"/>
          <w:i w:val="false"/>
          <w:color w:val="000000"/>
          <w:sz w:val="28"/>
        </w:rPr>
        <w:t>
      24) мемлекеттік орман қоры аумағында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46"/>
    <w:bookmarkStart w:name="z55" w:id="47"/>
    <w:p>
      <w:pPr>
        <w:spacing w:after="0"/>
        <w:ind w:left="0"/>
        <w:jc w:val="both"/>
      </w:pPr>
      <w:r>
        <w:rPr>
          <w:rFonts w:ascii="Times New Roman"/>
          <w:b w:val="false"/>
          <w:i w:val="false"/>
          <w:color w:val="000000"/>
          <w:sz w:val="28"/>
        </w:rPr>
        <w:t>
      25) орман тұқымдарын аудандастыруды бекітеді;</w:t>
      </w:r>
    </w:p>
    <w:bookmarkEnd w:id="47"/>
    <w:bookmarkStart w:name="z56" w:id="48"/>
    <w:p>
      <w:pPr>
        <w:spacing w:after="0"/>
        <w:ind w:left="0"/>
        <w:jc w:val="both"/>
      </w:pPr>
      <w:r>
        <w:rPr>
          <w:rFonts w:ascii="Times New Roman"/>
          <w:b w:val="false"/>
          <w:i w:val="false"/>
          <w:color w:val="000000"/>
          <w:sz w:val="28"/>
        </w:rPr>
        <w:t>
      26)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эскиздерді (эскиздік жобаларды) келіседі;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28) Қазақстан Республикасының орман заңнамасын бұзудан келтірілген залалдың мөлшерін есептеуге арналған базалық мөлшерлемелер әзірлейді;</w:t>
      </w:r>
    </w:p>
    <w:bookmarkEnd w:id="49"/>
    <w:bookmarkStart w:name="z59" w:id="50"/>
    <w:p>
      <w:pPr>
        <w:spacing w:after="0"/>
        <w:ind w:left="0"/>
        <w:jc w:val="both"/>
      </w:pPr>
      <w:r>
        <w:rPr>
          <w:rFonts w:ascii="Times New Roman"/>
          <w:b w:val="false"/>
          <w:i w:val="false"/>
          <w:color w:val="000000"/>
          <w:sz w:val="28"/>
        </w:rPr>
        <w:t>
      29) ұзақ мерзiмдi орман пайдалану кезiнде орман пайдаланушылар әзiрлейтiн өртке қарсы iс-шаралар жоспарларына қойылатын талаптарды айқындайды;</w:t>
      </w:r>
    </w:p>
    <w:bookmarkEnd w:id="50"/>
    <w:bookmarkStart w:name="z60" w:id="51"/>
    <w:p>
      <w:pPr>
        <w:spacing w:after="0"/>
        <w:ind w:left="0"/>
        <w:jc w:val="both"/>
      </w:pPr>
      <w:r>
        <w:rPr>
          <w:rFonts w:ascii="Times New Roman"/>
          <w:b w:val="false"/>
          <w:i w:val="false"/>
          <w:color w:val="000000"/>
          <w:sz w:val="28"/>
        </w:rPr>
        <w:t>
      30) облыстардың, республикалық маңызы бар қалалардың, астананың орман шаруашылығымен және ерекше күзетілетін табиғи аумақтармен айналысатын жергілікті атқарушы органдарына мемлекеттік бақылауды жүзеге асырады;</w:t>
      </w:r>
    </w:p>
    <w:bookmarkEnd w:id="51"/>
    <w:bookmarkStart w:name="z61" w:id="52"/>
    <w:p>
      <w:pPr>
        <w:spacing w:after="0"/>
        <w:ind w:left="0"/>
        <w:jc w:val="both"/>
      </w:pPr>
      <w:r>
        <w:rPr>
          <w:rFonts w:ascii="Times New Roman"/>
          <w:b w:val="false"/>
          <w:i w:val="false"/>
          <w:color w:val="000000"/>
          <w:sz w:val="28"/>
        </w:rPr>
        <w:t>
      31) ағаштардың қурау және құрып кету қатерi төнген кезде мемлекеттiк орман қоры учаскелерiнде ағаш кесуге тыйым салу туралы шешiм қабылдайды;</w:t>
      </w:r>
    </w:p>
    <w:bookmarkEnd w:id="52"/>
    <w:bookmarkStart w:name="z62" w:id="53"/>
    <w:p>
      <w:pPr>
        <w:spacing w:after="0"/>
        <w:ind w:left="0"/>
        <w:jc w:val="both"/>
      </w:pPr>
      <w:r>
        <w:rPr>
          <w:rFonts w:ascii="Times New Roman"/>
          <w:b w:val="false"/>
          <w:i w:val="false"/>
          <w:color w:val="000000"/>
          <w:sz w:val="28"/>
        </w:rPr>
        <w:t>
      32) ерекше қорғалатын табиғи аумақтар саласындағы мемлекеттік органдардың қызметін салааралық үйлестіруді жүзеге асырады;</w:t>
      </w:r>
    </w:p>
    <w:bookmarkEnd w:id="53"/>
    <w:bookmarkStart w:name="z63" w:id="54"/>
    <w:p>
      <w:pPr>
        <w:spacing w:after="0"/>
        <w:ind w:left="0"/>
        <w:jc w:val="both"/>
      </w:pPr>
      <w:r>
        <w:rPr>
          <w:rFonts w:ascii="Times New Roman"/>
          <w:b w:val="false"/>
          <w:i w:val="false"/>
          <w:color w:val="000000"/>
          <w:sz w:val="28"/>
        </w:rPr>
        <w:t>
      33) ерекше қорғалатын табиғи аумақтар саласында мемлекеттiк саясатты iске асырады;</w:t>
      </w:r>
    </w:p>
    <w:bookmarkEnd w:id="54"/>
    <w:bookmarkStart w:name="z64" w:id="55"/>
    <w:p>
      <w:pPr>
        <w:spacing w:after="0"/>
        <w:ind w:left="0"/>
        <w:jc w:val="both"/>
      </w:pPr>
      <w:r>
        <w:rPr>
          <w:rFonts w:ascii="Times New Roman"/>
          <w:b w:val="false"/>
          <w:i w:val="false"/>
          <w:color w:val="000000"/>
          <w:sz w:val="28"/>
        </w:rPr>
        <w:t>
      34) ерекше қорғалатын табиғи аумақтар ормандарындағы күзет режимдерінің сақталуын мемлекеттік бақылауды және қадағалауды жүзеге асырады;</w:t>
      </w:r>
    </w:p>
    <w:bookmarkEnd w:id="55"/>
    <w:bookmarkStart w:name="z65" w:id="56"/>
    <w:p>
      <w:pPr>
        <w:spacing w:after="0"/>
        <w:ind w:left="0"/>
        <w:jc w:val="both"/>
      </w:pPr>
      <w:r>
        <w:rPr>
          <w:rFonts w:ascii="Times New Roman"/>
          <w:b w:val="false"/>
          <w:i w:val="false"/>
          <w:color w:val="000000"/>
          <w:sz w:val="28"/>
        </w:rPr>
        <w:t xml:space="preserve">
      35)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өз құзыреті шегінде ұсыныстар енгізеді;</w:t>
      </w:r>
    </w:p>
    <w:bookmarkEnd w:id="56"/>
    <w:bookmarkStart w:name="z68" w:id="57"/>
    <w:p>
      <w:pPr>
        <w:spacing w:after="0"/>
        <w:ind w:left="0"/>
        <w:jc w:val="both"/>
      </w:pPr>
      <w:r>
        <w:rPr>
          <w:rFonts w:ascii="Times New Roman"/>
          <w:b w:val="false"/>
          <w:i w:val="false"/>
          <w:color w:val="000000"/>
          <w:sz w:val="28"/>
        </w:rPr>
        <w:t>
      36) республикалық және жергілікті маңызы бар табиғи қаумалдар мен республикалық маңызы бар мемлекеттік қорықтық аймақтарды тарату және олардың аумағын азайту тәртібін әзірлейді;</w:t>
      </w:r>
    </w:p>
    <w:bookmarkEnd w:id="57"/>
    <w:bookmarkStart w:name="z69" w:id="58"/>
    <w:p>
      <w:pPr>
        <w:spacing w:after="0"/>
        <w:ind w:left="0"/>
        <w:jc w:val="both"/>
      </w:pPr>
      <w:r>
        <w:rPr>
          <w:rFonts w:ascii="Times New Roman"/>
          <w:b w:val="false"/>
          <w:i w:val="false"/>
          <w:color w:val="000000"/>
          <w:sz w:val="28"/>
        </w:rPr>
        <w:t>
      37) заңды тұлға мәртебесі бар республикалық маңызы бар ерекше қорғалатын табиғи аумақтар көрсететін қызметтер үшін тарифтер мөлшерін бекітеді;</w:t>
      </w:r>
    </w:p>
    <w:bookmarkEnd w:id="58"/>
    <w:bookmarkStart w:name="z70" w:id="59"/>
    <w:p>
      <w:pPr>
        <w:spacing w:after="0"/>
        <w:ind w:left="0"/>
        <w:jc w:val="both"/>
      </w:pPr>
      <w:r>
        <w:rPr>
          <w:rFonts w:ascii="Times New Roman"/>
          <w:b w:val="false"/>
          <w:i w:val="false"/>
          <w:color w:val="000000"/>
          <w:sz w:val="28"/>
        </w:rPr>
        <w:t>
      38)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59"/>
    <w:bookmarkStart w:name="z71" w:id="60"/>
    <w:p>
      <w:pPr>
        <w:spacing w:after="0"/>
        <w:ind w:left="0"/>
        <w:jc w:val="both"/>
      </w:pPr>
      <w:r>
        <w:rPr>
          <w:rFonts w:ascii="Times New Roman"/>
          <w:b w:val="false"/>
          <w:i w:val="false"/>
          <w:color w:val="000000"/>
          <w:sz w:val="28"/>
        </w:rPr>
        <w:t>
      39) табиғатты қорғау ұйымының рәміздерін (эмблемасы мен туын), сондай-ақ табиғатты қорғау мекемесінің рәміздерін (эмблемасы мен туын) әзірлеу және пайдалану тәртібін бекітеді;</w:t>
      </w:r>
    </w:p>
    <w:bookmarkEnd w:id="60"/>
    <w:bookmarkStart w:name="z72" w:id="61"/>
    <w:p>
      <w:pPr>
        <w:spacing w:after="0"/>
        <w:ind w:left="0"/>
        <w:jc w:val="both"/>
      </w:pPr>
      <w:r>
        <w:rPr>
          <w:rFonts w:ascii="Times New Roman"/>
          <w:b w:val="false"/>
          <w:i w:val="false"/>
          <w:color w:val="000000"/>
          <w:sz w:val="28"/>
        </w:rPr>
        <w:t>
      40) өзінің қарамағындағы табиғатты қорғау мекемелерінің ережелерін бекітеді;</w:t>
      </w:r>
    </w:p>
    <w:bookmarkEnd w:id="61"/>
    <w:bookmarkStart w:name="z73" w:id="62"/>
    <w:p>
      <w:pPr>
        <w:spacing w:after="0"/>
        <w:ind w:left="0"/>
        <w:jc w:val="both"/>
      </w:pPr>
      <w:r>
        <w:rPr>
          <w:rFonts w:ascii="Times New Roman"/>
          <w:b w:val="false"/>
          <w:i w:val="false"/>
          <w:color w:val="000000"/>
          <w:sz w:val="28"/>
        </w:rPr>
        <w:t>
      41) заңды тұлға мәртебесі бар ерекше қорғалатын табиғи аумақтар құрамына кіретін су объектілерінде балық аулау көлемдерін бекітеді;</w:t>
      </w:r>
    </w:p>
    <w:bookmarkEnd w:id="62"/>
    <w:bookmarkStart w:name="z74" w:id="63"/>
    <w:p>
      <w:pPr>
        <w:spacing w:after="0"/>
        <w:ind w:left="0"/>
        <w:jc w:val="both"/>
      </w:pPr>
      <w:r>
        <w:rPr>
          <w:rFonts w:ascii="Times New Roman"/>
          <w:b w:val="false"/>
          <w:i w:val="false"/>
          <w:color w:val="000000"/>
          <w:sz w:val="28"/>
        </w:rPr>
        <w:t>
      42)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63"/>
    <w:bookmarkStart w:name="z75" w:id="64"/>
    <w:p>
      <w:pPr>
        <w:spacing w:after="0"/>
        <w:ind w:left="0"/>
        <w:jc w:val="both"/>
      </w:pPr>
      <w:r>
        <w:rPr>
          <w:rFonts w:ascii="Times New Roman"/>
          <w:b w:val="false"/>
          <w:i w:val="false"/>
          <w:color w:val="000000"/>
          <w:sz w:val="28"/>
        </w:rPr>
        <w:t>
      43) өзінің қарамағындағы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w:t>
      </w:r>
    </w:p>
    <w:bookmarkEnd w:id="64"/>
    <w:bookmarkStart w:name="z76" w:id="65"/>
    <w:p>
      <w:pPr>
        <w:spacing w:after="0"/>
        <w:ind w:left="0"/>
        <w:jc w:val="both"/>
      </w:pPr>
      <w:r>
        <w:rPr>
          <w:rFonts w:ascii="Times New Roman"/>
          <w:b w:val="false"/>
          <w:i w:val="false"/>
          <w:color w:val="000000"/>
          <w:sz w:val="28"/>
        </w:rPr>
        <w:t>
      44) өзінің қарамағындағы ерекше қорғалатын табиғи аумақтарды басқаруды, оларды күзетуді, қорғауды және қалпына келтіруді, сондай-ақ ғылыми зерттеулердің жүргізілуін қамтамасыз етуді жүзеге асырады;</w:t>
      </w:r>
    </w:p>
    <w:bookmarkEnd w:id="65"/>
    <w:bookmarkStart w:name="z77" w:id="66"/>
    <w:p>
      <w:pPr>
        <w:spacing w:after="0"/>
        <w:ind w:left="0"/>
        <w:jc w:val="both"/>
      </w:pPr>
      <w:r>
        <w:rPr>
          <w:rFonts w:ascii="Times New Roman"/>
          <w:b w:val="false"/>
          <w:i w:val="false"/>
          <w:color w:val="000000"/>
          <w:sz w:val="28"/>
        </w:rPr>
        <w:t>
      45) республикалық маңызы бар ерекше қорғалатын табиғи аумақтардағы ғылыми қызметті ұйымдастырады;</w:t>
      </w:r>
    </w:p>
    <w:bookmarkEnd w:id="66"/>
    <w:bookmarkStart w:name="z78" w:id="67"/>
    <w:p>
      <w:pPr>
        <w:spacing w:after="0"/>
        <w:ind w:left="0"/>
        <w:jc w:val="both"/>
      </w:pPr>
      <w:r>
        <w:rPr>
          <w:rFonts w:ascii="Times New Roman"/>
          <w:b w:val="false"/>
          <w:i w:val="false"/>
          <w:color w:val="000000"/>
          <w:sz w:val="28"/>
        </w:rPr>
        <w:t>
      46) ерекше қорғалатын табиғи аумақтардың мемлекеттік кадастрын жүргізеді;</w:t>
      </w:r>
    </w:p>
    <w:bookmarkEnd w:id="67"/>
    <w:bookmarkStart w:name="z79" w:id="68"/>
    <w:p>
      <w:pPr>
        <w:spacing w:after="0"/>
        <w:ind w:left="0"/>
        <w:jc w:val="both"/>
      </w:pPr>
      <w:r>
        <w:rPr>
          <w:rFonts w:ascii="Times New Roman"/>
          <w:b w:val="false"/>
          <w:i w:val="false"/>
          <w:color w:val="000000"/>
          <w:sz w:val="28"/>
        </w:rPr>
        <w:t>
      47) жергiлiктi маңызы бар мемлекеттiк табиғи-қорық қоры объектiлерiнiң тiзбесiн келiсуді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50) "Ерекше қорғалатын табиғи аумақтар туралы" 2006 жылғы 7 шілдедегі Қазақстан Республикасы Заңының 43-1-бабының 2-тармағында көзделген жағдайды қоспағанда,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асыруға рұқсат береді;</w:t>
      </w:r>
    </w:p>
    <w:bookmarkEnd w:id="69"/>
    <w:bookmarkStart w:name="z83" w:id="70"/>
    <w:p>
      <w:pPr>
        <w:spacing w:after="0"/>
        <w:ind w:left="0"/>
        <w:jc w:val="both"/>
      </w:pPr>
      <w:r>
        <w:rPr>
          <w:rFonts w:ascii="Times New Roman"/>
          <w:b w:val="false"/>
          <w:i w:val="false"/>
          <w:color w:val="000000"/>
          <w:sz w:val="28"/>
        </w:rPr>
        <w:t>
      51) ерекше қорғалатын табиғи аумақтар мен мемлекеттік табиғи-қорық қоры объектілерінің жай-күйіне, күзетілуін, қорғалуын және пайдаланылуын мемлекеттік бақылауды және қадағалауды жүзеге асырады;</w:t>
      </w:r>
    </w:p>
    <w:bookmarkEnd w:id="70"/>
    <w:bookmarkStart w:name="z84" w:id="71"/>
    <w:p>
      <w:pPr>
        <w:spacing w:after="0"/>
        <w:ind w:left="0"/>
        <w:jc w:val="both"/>
      </w:pPr>
      <w:r>
        <w:rPr>
          <w:rFonts w:ascii="Times New Roman"/>
          <w:b w:val="false"/>
          <w:i w:val="false"/>
          <w:color w:val="000000"/>
          <w:sz w:val="28"/>
        </w:rPr>
        <w:t>
      52) Қазақстан Республикасының аумағын ұйымдастырудың бас схемаларын, аумақтарды дамытудың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келісімдеуді жүзеге асырады;</w:t>
      </w:r>
    </w:p>
    <w:bookmarkEnd w:id="71"/>
    <w:bookmarkStart w:name="z85" w:id="72"/>
    <w:p>
      <w:pPr>
        <w:spacing w:after="0"/>
        <w:ind w:left="0"/>
        <w:jc w:val="both"/>
      </w:pPr>
      <w:r>
        <w:rPr>
          <w:rFonts w:ascii="Times New Roman"/>
          <w:b w:val="false"/>
          <w:i w:val="false"/>
          <w:color w:val="000000"/>
          <w:sz w:val="28"/>
        </w:rPr>
        <w:t xml:space="preserve">
      53) жергілікті маңызы бар ерекше қорғалатын табиғи аумақтарды құру және кеңейту жөніндегі жаратылыстану-ғылыми және техникалық-экономикалық негіздемелерін келіседі; </w:t>
      </w:r>
    </w:p>
    <w:bookmarkEnd w:id="72"/>
    <w:bookmarkStart w:name="z86" w:id="73"/>
    <w:p>
      <w:pPr>
        <w:spacing w:after="0"/>
        <w:ind w:left="0"/>
        <w:jc w:val="both"/>
      </w:pPr>
      <w:r>
        <w:rPr>
          <w:rFonts w:ascii="Times New Roman"/>
          <w:b w:val="false"/>
          <w:i w:val="false"/>
          <w:color w:val="000000"/>
          <w:sz w:val="28"/>
        </w:rPr>
        <w:t>
      54) орталық атқарушы органдардың қарамағындағы ерекше қорғалатын табиғи аумақтарды басқару жоспарларын келісуді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56) Қазақстан Республикасының заңдарында белгіленген құзыреті шегінде әкімшілік құқық бұзушылықтар туралы істер бойынша жүзеге асырады;</w:t>
      </w:r>
    </w:p>
    <w:bookmarkEnd w:id="74"/>
    <w:bookmarkStart w:name="z89" w:id="75"/>
    <w:p>
      <w:pPr>
        <w:spacing w:after="0"/>
        <w:ind w:left="0"/>
        <w:jc w:val="both"/>
      </w:pPr>
      <w:r>
        <w:rPr>
          <w:rFonts w:ascii="Times New Roman"/>
          <w:b w:val="false"/>
          <w:i w:val="false"/>
          <w:color w:val="000000"/>
          <w:sz w:val="28"/>
        </w:rPr>
        <w:t>
      57) Құрып кету қаупі төнген жабайы фауналар мен флоралардың түрлерімен халықаралық сауда туралы конвенцияны қолдана отырып сәйкес жануарлар түрлерін Қазақстан Республикасының аумағына әкелуге және Қазақстан Республикасының аумағынан әкетуге рұқсаттар береді;</w:t>
      </w:r>
    </w:p>
    <w:bookmarkEnd w:id="75"/>
    <w:bookmarkStart w:name="z90" w:id="76"/>
    <w:p>
      <w:pPr>
        <w:spacing w:after="0"/>
        <w:ind w:left="0"/>
        <w:jc w:val="both"/>
      </w:pPr>
      <w:r>
        <w:rPr>
          <w:rFonts w:ascii="Times New Roman"/>
          <w:b w:val="false"/>
          <w:i w:val="false"/>
          <w:color w:val="000000"/>
          <w:sz w:val="28"/>
        </w:rPr>
        <w:t>
      58) аңшы куәлігін беру жөніндегі есептіліктің нысанын белгілейді;</w:t>
      </w:r>
    </w:p>
    <w:bookmarkEnd w:id="76"/>
    <w:bookmarkStart w:name="z91" w:id="77"/>
    <w:p>
      <w:pPr>
        <w:spacing w:after="0"/>
        <w:ind w:left="0"/>
        <w:jc w:val="both"/>
      </w:pPr>
      <w:r>
        <w:rPr>
          <w:rFonts w:ascii="Times New Roman"/>
          <w:b w:val="false"/>
          <w:i w:val="false"/>
          <w:color w:val="000000"/>
          <w:sz w:val="28"/>
        </w:rPr>
        <w:t>
      59)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77"/>
    <w:bookmarkStart w:name="z92" w:id="78"/>
    <w:p>
      <w:pPr>
        <w:spacing w:after="0"/>
        <w:ind w:left="0"/>
        <w:jc w:val="both"/>
      </w:pPr>
      <w:r>
        <w:rPr>
          <w:rFonts w:ascii="Times New Roman"/>
          <w:b w:val="false"/>
          <w:i w:val="false"/>
          <w:color w:val="000000"/>
          <w:sz w:val="28"/>
        </w:rPr>
        <w:t>
      60) жануарларды интродукциялауды, реинтродукциялауды, будандастыруды жүргізуге, сондай-ақ жануарлар дүниесін пайдалануға рұқсаттар береді;</w:t>
      </w:r>
    </w:p>
    <w:bookmarkEnd w:id="78"/>
    <w:bookmarkStart w:name="z93" w:id="79"/>
    <w:p>
      <w:pPr>
        <w:spacing w:after="0"/>
        <w:ind w:left="0"/>
        <w:jc w:val="both"/>
      </w:pPr>
      <w:r>
        <w:rPr>
          <w:rFonts w:ascii="Times New Roman"/>
          <w:b w:val="false"/>
          <w:i w:val="false"/>
          <w:color w:val="000000"/>
          <w:sz w:val="28"/>
        </w:rPr>
        <w:t>
      61)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79"/>
    <w:bookmarkStart w:name="z94" w:id="80"/>
    <w:p>
      <w:pPr>
        <w:spacing w:after="0"/>
        <w:ind w:left="0"/>
        <w:jc w:val="both"/>
      </w:pPr>
      <w:r>
        <w:rPr>
          <w:rFonts w:ascii="Times New Roman"/>
          <w:b w:val="false"/>
          <w:i w:val="false"/>
          <w:color w:val="000000"/>
          <w:sz w:val="28"/>
        </w:rPr>
        <w:t>
      62) жануарлар дүниесін мемлекеттік есепке алуды, оның кадастры мен мониторингін жүргізуді ұйымдастырады;</w:t>
      </w:r>
    </w:p>
    <w:bookmarkEnd w:id="80"/>
    <w:bookmarkStart w:name="z95" w:id="81"/>
    <w:p>
      <w:pPr>
        <w:spacing w:after="0"/>
        <w:ind w:left="0"/>
        <w:jc w:val="both"/>
      </w:pPr>
      <w:r>
        <w:rPr>
          <w:rFonts w:ascii="Times New Roman"/>
          <w:b w:val="false"/>
          <w:i w:val="false"/>
          <w:color w:val="000000"/>
          <w:sz w:val="28"/>
        </w:rPr>
        <w:t>
      63)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шаруашылығын мелиорациялауды жүргізу жолымен мұндай қауіпті жою мүмкін болмаған жағдайларда балықтарды мелиорациялық аулау туралы шешім қабылдайды;</w:t>
      </w:r>
    </w:p>
    <w:bookmarkEnd w:id="81"/>
    <w:bookmarkStart w:name="z96" w:id="82"/>
    <w:p>
      <w:pPr>
        <w:spacing w:after="0"/>
        <w:ind w:left="0"/>
        <w:jc w:val="both"/>
      </w:pPr>
      <w:r>
        <w:rPr>
          <w:rFonts w:ascii="Times New Roman"/>
          <w:b w:val="false"/>
          <w:i w:val="false"/>
          <w:color w:val="000000"/>
          <w:sz w:val="28"/>
        </w:rPr>
        <w:t>
      64)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82"/>
    <w:bookmarkStart w:name="z97" w:id="83"/>
    <w:p>
      <w:pPr>
        <w:spacing w:after="0"/>
        <w:ind w:left="0"/>
        <w:jc w:val="both"/>
      </w:pPr>
      <w:r>
        <w:rPr>
          <w:rFonts w:ascii="Times New Roman"/>
          <w:b w:val="false"/>
          <w:i w:val="false"/>
          <w:color w:val="000000"/>
          <w:sz w:val="28"/>
        </w:rPr>
        <w:t>
      65) су жинау құрылыстарына балықтарды қорғау құрылғыларын орнатуға келіседі;</w:t>
      </w:r>
    </w:p>
    <w:bookmarkEnd w:id="83"/>
    <w:bookmarkStart w:name="z98" w:id="84"/>
    <w:p>
      <w:pPr>
        <w:spacing w:after="0"/>
        <w:ind w:left="0"/>
        <w:jc w:val="both"/>
      </w:pPr>
      <w:r>
        <w:rPr>
          <w:rFonts w:ascii="Times New Roman"/>
          <w:b w:val="false"/>
          <w:i w:val="false"/>
          <w:color w:val="000000"/>
          <w:sz w:val="28"/>
        </w:rPr>
        <w:t>
      66) Қазақстан Республикасының Үкіметі бекіткен жануарлар дүниесі объектілерін алу лимиттерінің шегінде ғылыми зерттеулер бағдарламаларына сәйкес ғылыми зерттеулер үшін жануарлар дүниесі объектілерін алу квотасын белгілейді;</w:t>
      </w:r>
    </w:p>
    <w:bookmarkEnd w:id="84"/>
    <w:bookmarkStart w:name="z99" w:id="85"/>
    <w:p>
      <w:pPr>
        <w:spacing w:after="0"/>
        <w:ind w:left="0"/>
        <w:jc w:val="both"/>
      </w:pPr>
      <w:r>
        <w:rPr>
          <w:rFonts w:ascii="Times New Roman"/>
          <w:b w:val="false"/>
          <w:i w:val="false"/>
          <w:color w:val="000000"/>
          <w:sz w:val="28"/>
        </w:rPr>
        <w:t>
      67) интернет-ресурста зоологиялық коллекциялар тізілімін жүргізеді, орналастырады және тоқсан сайын жаңартады;</w:t>
      </w:r>
    </w:p>
    <w:bookmarkEnd w:id="85"/>
    <w:bookmarkStart w:name="z100" w:id="86"/>
    <w:p>
      <w:pPr>
        <w:spacing w:after="0"/>
        <w:ind w:left="0"/>
        <w:jc w:val="both"/>
      </w:pPr>
      <w:r>
        <w:rPr>
          <w:rFonts w:ascii="Times New Roman"/>
          <w:b w:val="false"/>
          <w:i w:val="false"/>
          <w:color w:val="000000"/>
          <w:sz w:val="28"/>
        </w:rPr>
        <w:t>
      68) жергілікті маңызы бар балық шаруашылығы су айдындарының және (немесе) учаскелерінің тізбесін әзірлейді;</w:t>
      </w:r>
    </w:p>
    <w:bookmarkEnd w:id="86"/>
    <w:bookmarkStart w:name="z101" w:id="87"/>
    <w:p>
      <w:pPr>
        <w:spacing w:after="0"/>
        <w:ind w:left="0"/>
        <w:jc w:val="both"/>
      </w:pPr>
      <w:r>
        <w:rPr>
          <w:rFonts w:ascii="Times New Roman"/>
          <w:b w:val="false"/>
          <w:i w:val="false"/>
          <w:color w:val="000000"/>
          <w:sz w:val="28"/>
        </w:rPr>
        <w:t>
      69) балық шаруашылығын жүргізуге және балық аулауға шарттар жасайды;</w:t>
      </w:r>
    </w:p>
    <w:bookmarkEnd w:id="87"/>
    <w:bookmarkStart w:name="z102" w:id="88"/>
    <w:p>
      <w:pPr>
        <w:spacing w:after="0"/>
        <w:ind w:left="0"/>
        <w:jc w:val="both"/>
      </w:pPr>
      <w:r>
        <w:rPr>
          <w:rFonts w:ascii="Times New Roman"/>
          <w:b w:val="false"/>
          <w:i w:val="false"/>
          <w:color w:val="000000"/>
          <w:sz w:val="28"/>
        </w:rPr>
        <w:t>
      70)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88"/>
    <w:bookmarkStart w:name="z103" w:id="89"/>
    <w:p>
      <w:pPr>
        <w:spacing w:after="0"/>
        <w:ind w:left="0"/>
        <w:jc w:val="both"/>
      </w:pPr>
      <w:r>
        <w:rPr>
          <w:rFonts w:ascii="Times New Roman"/>
          <w:b w:val="false"/>
          <w:i w:val="false"/>
          <w:color w:val="000000"/>
          <w:sz w:val="28"/>
        </w:rPr>
        <w:t>
      71)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89"/>
    <w:bookmarkStart w:name="z104" w:id="90"/>
    <w:p>
      <w:pPr>
        <w:spacing w:after="0"/>
        <w:ind w:left="0"/>
        <w:jc w:val="both"/>
      </w:pPr>
      <w:r>
        <w:rPr>
          <w:rFonts w:ascii="Times New Roman"/>
          <w:b w:val="false"/>
          <w:i w:val="false"/>
          <w:color w:val="000000"/>
          <w:sz w:val="28"/>
        </w:rPr>
        <w:t>
      72) жануарлар дүниесін қорғау, өсімін молайту және пайдалану саласындағы мемлекеттік бақылауды және қадағалауды жүзеге асырады;</w:t>
      </w:r>
    </w:p>
    <w:bookmarkEnd w:id="90"/>
    <w:bookmarkStart w:name="z105" w:id="91"/>
    <w:p>
      <w:pPr>
        <w:spacing w:after="0"/>
        <w:ind w:left="0"/>
        <w:jc w:val="both"/>
      </w:pPr>
      <w:r>
        <w:rPr>
          <w:rFonts w:ascii="Times New Roman"/>
          <w:b w:val="false"/>
          <w:i w:val="false"/>
          <w:color w:val="000000"/>
          <w:sz w:val="28"/>
        </w:rPr>
        <w:t>
      73) Аңшылықты, балық шаруашылығын жүргізу қағидаларының сақталуын бақылауды жүзеге асырады;</w:t>
      </w:r>
    </w:p>
    <w:bookmarkEnd w:id="91"/>
    <w:bookmarkStart w:name="z106" w:id="92"/>
    <w:p>
      <w:pPr>
        <w:spacing w:after="0"/>
        <w:ind w:left="0"/>
        <w:jc w:val="both"/>
      </w:pPr>
      <w:r>
        <w:rPr>
          <w:rFonts w:ascii="Times New Roman"/>
          <w:b w:val="false"/>
          <w:i w:val="false"/>
          <w:color w:val="000000"/>
          <w:sz w:val="28"/>
        </w:rPr>
        <w:t>
      74) Аңшылық және балық аулау қағидаларының сақталуына бақылауды жүзеге асырады;</w:t>
      </w:r>
    </w:p>
    <w:bookmarkEnd w:id="92"/>
    <w:bookmarkStart w:name="z107" w:id="93"/>
    <w:p>
      <w:pPr>
        <w:spacing w:after="0"/>
        <w:ind w:left="0"/>
        <w:jc w:val="both"/>
      </w:pPr>
      <w:r>
        <w:rPr>
          <w:rFonts w:ascii="Times New Roman"/>
          <w:b w:val="false"/>
          <w:i w:val="false"/>
          <w:color w:val="000000"/>
          <w:sz w:val="28"/>
        </w:rPr>
        <w:t>
      75) жануарлар дүниесін қорғау, өсімін молайту және пайдалану саласындағы нормативтердің сақталуына бақылауды жүзеге асырады;</w:t>
      </w:r>
    </w:p>
    <w:bookmarkEnd w:id="93"/>
    <w:bookmarkStart w:name="z108" w:id="94"/>
    <w:p>
      <w:pPr>
        <w:spacing w:after="0"/>
        <w:ind w:left="0"/>
        <w:jc w:val="both"/>
      </w:pPr>
      <w:r>
        <w:rPr>
          <w:rFonts w:ascii="Times New Roman"/>
          <w:b w:val="false"/>
          <w:i w:val="false"/>
          <w:color w:val="000000"/>
          <w:sz w:val="28"/>
        </w:rPr>
        <w:t>
      76) жануарларды еріксіз немесе жартылай ерікті жағдайларда ұстау тәртібінің, сондай-ақ зоологиялық коллекциялардың сақталуына бақылауды жүзеге асырады;</w:t>
      </w:r>
    </w:p>
    <w:bookmarkEnd w:id="94"/>
    <w:bookmarkStart w:name="z109" w:id="95"/>
    <w:p>
      <w:pPr>
        <w:spacing w:after="0"/>
        <w:ind w:left="0"/>
        <w:jc w:val="both"/>
      </w:pPr>
      <w:r>
        <w:rPr>
          <w:rFonts w:ascii="Times New Roman"/>
          <w:b w:val="false"/>
          <w:i w:val="false"/>
          <w:color w:val="000000"/>
          <w:sz w:val="28"/>
        </w:rPr>
        <w:t>
      77) жануарлар дүниесін қорғау, өсімін молайту және пайдалану жөніндегі іс-шаралардың орындалуына бақылауды жүзеге асырады;</w:t>
      </w:r>
    </w:p>
    <w:bookmarkEnd w:id="95"/>
    <w:bookmarkStart w:name="z110" w:id="96"/>
    <w:p>
      <w:pPr>
        <w:spacing w:after="0"/>
        <w:ind w:left="0"/>
        <w:jc w:val="both"/>
      </w:pPr>
      <w:r>
        <w:rPr>
          <w:rFonts w:ascii="Times New Roman"/>
          <w:b w:val="false"/>
          <w:i w:val="false"/>
          <w:color w:val="000000"/>
          <w:sz w:val="28"/>
        </w:rPr>
        <w:t>
      78)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96"/>
    <w:bookmarkStart w:name="z111" w:id="97"/>
    <w:p>
      <w:pPr>
        <w:spacing w:after="0"/>
        <w:ind w:left="0"/>
        <w:jc w:val="both"/>
      </w:pPr>
      <w:r>
        <w:rPr>
          <w:rFonts w:ascii="Times New Roman"/>
          <w:b w:val="false"/>
          <w:i w:val="false"/>
          <w:color w:val="000000"/>
          <w:sz w:val="28"/>
        </w:rPr>
        <w:t>
      79) жеке және заңды тұлғалардың аңшылық және балық шаруашылығын жүргізу шартының орындалуына бақылауды жүзеге асырады;</w:t>
      </w:r>
    </w:p>
    <w:bookmarkEnd w:id="97"/>
    <w:bookmarkStart w:name="z112" w:id="98"/>
    <w:p>
      <w:pPr>
        <w:spacing w:after="0"/>
        <w:ind w:left="0"/>
        <w:jc w:val="both"/>
      </w:pPr>
      <w:r>
        <w:rPr>
          <w:rFonts w:ascii="Times New Roman"/>
          <w:b w:val="false"/>
          <w:i w:val="false"/>
          <w:color w:val="000000"/>
          <w:sz w:val="28"/>
        </w:rPr>
        <w:t>
      80) жануарлар дүниесін пайдалануға белгіленген шектеулер мен тыйым салулардың сақталуына бақылауды жүзеге асырады;</w:t>
      </w:r>
    </w:p>
    <w:bookmarkEnd w:id="98"/>
    <w:bookmarkStart w:name="z113" w:id="99"/>
    <w:p>
      <w:pPr>
        <w:spacing w:after="0"/>
        <w:ind w:left="0"/>
        <w:jc w:val="both"/>
      </w:pPr>
      <w:r>
        <w:rPr>
          <w:rFonts w:ascii="Times New Roman"/>
          <w:b w:val="false"/>
          <w:i w:val="false"/>
          <w:color w:val="000000"/>
          <w:sz w:val="28"/>
        </w:rPr>
        <w:t>
      81) балықтың қайдан ауланғаны туралы анықтама береді;</w:t>
      </w:r>
    </w:p>
    <w:bookmarkEnd w:id="99"/>
    <w:bookmarkStart w:name="z114" w:id="100"/>
    <w:p>
      <w:pPr>
        <w:spacing w:after="0"/>
        <w:ind w:left="0"/>
        <w:jc w:val="both"/>
      </w:pPr>
      <w:r>
        <w:rPr>
          <w:rFonts w:ascii="Times New Roman"/>
          <w:b w:val="false"/>
          <w:i w:val="false"/>
          <w:color w:val="000000"/>
          <w:sz w:val="28"/>
        </w:rPr>
        <w:t>
      82) биологиялық негіздеменің негізінде бекітіліп берілген балық шаруашылығы су айдынында және (немесе) учаскесінде, жануарлар дүниесін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00"/>
    <w:bookmarkStart w:name="z115" w:id="101"/>
    <w:p>
      <w:pPr>
        <w:spacing w:after="0"/>
        <w:ind w:left="0"/>
        <w:jc w:val="both"/>
      </w:pPr>
      <w:r>
        <w:rPr>
          <w:rFonts w:ascii="Times New Roman"/>
          <w:b w:val="false"/>
          <w:i w:val="false"/>
          <w:color w:val="000000"/>
          <w:sz w:val="28"/>
        </w:rPr>
        <w:t>
      83) облыстың жергілікті атқарушы органының аңшылық алқаптар мен балық шаруашылығы су айдындарын және (немесе) учаскелерiн бекiтiп беру туралы шешiмiн келіседі;</w:t>
      </w:r>
    </w:p>
    <w:bookmarkEnd w:id="101"/>
    <w:bookmarkStart w:name="z116" w:id="102"/>
    <w:p>
      <w:pPr>
        <w:spacing w:after="0"/>
        <w:ind w:left="0"/>
        <w:jc w:val="both"/>
      </w:pPr>
      <w:r>
        <w:rPr>
          <w:rFonts w:ascii="Times New Roman"/>
          <w:b w:val="false"/>
          <w:i w:val="false"/>
          <w:color w:val="000000"/>
          <w:sz w:val="28"/>
        </w:rPr>
        <w:t xml:space="preserve">
      84)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шаруашылықты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02"/>
    <w:bookmarkStart w:name="z117" w:id="103"/>
    <w:p>
      <w:pPr>
        <w:spacing w:after="0"/>
        <w:ind w:left="0"/>
        <w:jc w:val="both"/>
      </w:pPr>
      <w:r>
        <w:rPr>
          <w:rFonts w:ascii="Times New Roman"/>
          <w:b w:val="false"/>
          <w:i w:val="false"/>
          <w:color w:val="000000"/>
          <w:sz w:val="28"/>
        </w:rPr>
        <w:t xml:space="preserve">
      85)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учаскелерін олардың өтiнiмдерi бойынша оларға конкурссыз бекітіп беру туралы облыстық жергілікті атқарушы органға ұсыныс енгізеді; </w:t>
      </w:r>
    </w:p>
    <w:bookmarkEnd w:id="103"/>
    <w:bookmarkStart w:name="z118" w:id="104"/>
    <w:p>
      <w:pPr>
        <w:spacing w:after="0"/>
        <w:ind w:left="0"/>
        <w:jc w:val="both"/>
      </w:pPr>
      <w:r>
        <w:rPr>
          <w:rFonts w:ascii="Times New Roman"/>
          <w:b w:val="false"/>
          <w:i w:val="false"/>
          <w:color w:val="000000"/>
          <w:sz w:val="28"/>
        </w:rPr>
        <w:t>
      86) бекітіп беру бойынша конкурсқа қойылатын жергілікті маңызы бар балық шаруашылығы су айдындарының және (немесе) учаскелерінің тізбесін келіседі;</w:t>
      </w:r>
    </w:p>
    <w:bookmarkEnd w:id="104"/>
    <w:bookmarkStart w:name="z119" w:id="105"/>
    <w:p>
      <w:pPr>
        <w:spacing w:after="0"/>
        <w:ind w:left="0"/>
        <w:jc w:val="both"/>
      </w:pPr>
      <w:r>
        <w:rPr>
          <w:rFonts w:ascii="Times New Roman"/>
          <w:b w:val="false"/>
          <w:i w:val="false"/>
          <w:color w:val="000000"/>
          <w:sz w:val="28"/>
        </w:rPr>
        <w:t>
      87) өсімдіктер дүниесі объектілерінің, олардың бөліктері мен дериваттарын, оның ішінде сирек кездесетін және құрып кету қаупі төнген санаттарға жатқызылған өсімдіктер түрлерін Қазақстан Республикасының аумағына әкелуге және одан тыс жерлерге әкетуге рұқсаттар береді.</w:t>
      </w:r>
    </w:p>
    <w:bookmarkEnd w:id="105"/>
    <w:bookmarkStart w:name="z120" w:id="106"/>
    <w:p>
      <w:pPr>
        <w:spacing w:after="0"/>
        <w:ind w:left="0"/>
        <w:jc w:val="both"/>
      </w:pPr>
      <w:r>
        <w:rPr>
          <w:rFonts w:ascii="Times New Roman"/>
          <w:b w:val="false"/>
          <w:i w:val="false"/>
          <w:color w:val="000000"/>
          <w:sz w:val="28"/>
        </w:rPr>
        <w:t>
      88)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06"/>
    <w:bookmarkStart w:name="z121" w:id="107"/>
    <w:p>
      <w:pPr>
        <w:spacing w:after="0"/>
        <w:ind w:left="0"/>
        <w:jc w:val="both"/>
      </w:pPr>
      <w:r>
        <w:rPr>
          <w:rFonts w:ascii="Times New Roman"/>
          <w:b w:val="false"/>
          <w:i w:val="false"/>
          <w:color w:val="000000"/>
          <w:sz w:val="28"/>
        </w:rPr>
        <w:t>
      89) рекреациялық балық аулау аймағын белгілейді;</w:t>
      </w:r>
    </w:p>
    <w:bookmarkEnd w:id="107"/>
    <w:bookmarkStart w:name="z122" w:id="108"/>
    <w:p>
      <w:pPr>
        <w:spacing w:after="0"/>
        <w:ind w:left="0"/>
        <w:jc w:val="both"/>
      </w:pPr>
      <w:r>
        <w:rPr>
          <w:rFonts w:ascii="Times New Roman"/>
          <w:b w:val="false"/>
          <w:i w:val="false"/>
          <w:color w:val="000000"/>
          <w:sz w:val="28"/>
        </w:rPr>
        <w:t>
      90) балық шаруашылығы учаскелерінің шекараларын белгілеуді, ұйықтарды (ұйықтық учаскелерді) ашуды және жабуды жүзеге асырады;</w:t>
      </w:r>
    </w:p>
    <w:bookmarkEnd w:id="108"/>
    <w:bookmarkStart w:name="z123" w:id="109"/>
    <w:p>
      <w:pPr>
        <w:spacing w:after="0"/>
        <w:ind w:left="0"/>
        <w:jc w:val="both"/>
      </w:pPr>
      <w:r>
        <w:rPr>
          <w:rFonts w:ascii="Times New Roman"/>
          <w:b w:val="false"/>
          <w:i w:val="false"/>
          <w:color w:val="000000"/>
          <w:sz w:val="28"/>
        </w:rPr>
        <w:t xml:space="preserve">
      91)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 </w:t>
      </w:r>
    </w:p>
    <w:bookmarkEnd w:id="109"/>
    <w:bookmarkStart w:name="z124" w:id="110"/>
    <w:p>
      <w:pPr>
        <w:spacing w:after="0"/>
        <w:ind w:left="0"/>
        <w:jc w:val="both"/>
      </w:pPr>
      <w:r>
        <w:rPr>
          <w:rFonts w:ascii="Times New Roman"/>
          <w:b w:val="false"/>
          <w:i w:val="false"/>
          <w:color w:val="000000"/>
          <w:sz w:val="28"/>
        </w:rPr>
        <w:t>
      92) статистикалық әдіснаманы әзірлеу мен қалыптастыруға уәкілетті орган белгілеген тәртіппен қатысады;</w:t>
      </w:r>
    </w:p>
    <w:bookmarkEnd w:id="110"/>
    <w:bookmarkStart w:name="z125" w:id="111"/>
    <w:p>
      <w:pPr>
        <w:spacing w:after="0"/>
        <w:ind w:left="0"/>
        <w:jc w:val="both"/>
      </w:pPr>
      <w:r>
        <w:rPr>
          <w:rFonts w:ascii="Times New Roman"/>
          <w:b w:val="false"/>
          <w:i w:val="false"/>
          <w:color w:val="000000"/>
          <w:sz w:val="28"/>
        </w:rPr>
        <w:t>
      93) Қазақстан Республикасының заңнамасында белгіленген тәртіппен стандарттау бойынша нормативтік құжаттардың өзектілігі мен біріздендіруге техникалық регламенттер әзірлеу немесе өзгерістер мен толықтырулар енгізу туралы ұсыныстар дайындайды және енгізеді;</w:t>
      </w:r>
    </w:p>
    <w:bookmarkEnd w:id="111"/>
    <w:bookmarkStart w:name="z126" w:id="112"/>
    <w:p>
      <w:pPr>
        <w:spacing w:after="0"/>
        <w:ind w:left="0"/>
        <w:jc w:val="both"/>
      </w:pPr>
      <w:r>
        <w:rPr>
          <w:rFonts w:ascii="Times New Roman"/>
          <w:b w:val="false"/>
          <w:i w:val="false"/>
          <w:color w:val="000000"/>
          <w:sz w:val="28"/>
        </w:rPr>
        <w:t>
      94) стандарттау жөніндегі техникалық комитеттер, сәйкестікті растау органдарын және сәйкестігі міндетті түрде расталуға тиіс өнімдер жөнінде зертханалар құру бойынша ұсыныстар дайындауды жүзеге асырады;</w:t>
      </w:r>
    </w:p>
    <w:bookmarkEnd w:id="112"/>
    <w:bookmarkStart w:name="z127" w:id="113"/>
    <w:p>
      <w:pPr>
        <w:spacing w:after="0"/>
        <w:ind w:left="0"/>
        <w:jc w:val="both"/>
      </w:pPr>
      <w:r>
        <w:rPr>
          <w:rFonts w:ascii="Times New Roman"/>
          <w:b w:val="false"/>
          <w:i w:val="false"/>
          <w:color w:val="000000"/>
          <w:sz w:val="28"/>
        </w:rPr>
        <w:t>
      95) стандарттар мен өзге де құжаттар әзірлеу жөніндегі жоспарларды әзірлеу мен іске асыруды және оларды халықаралық нормалармен және талаптармен үндестіруді жүзеге асырады;</w:t>
      </w:r>
    </w:p>
    <w:bookmarkEnd w:id="113"/>
    <w:bookmarkStart w:name="z128" w:id="114"/>
    <w:p>
      <w:pPr>
        <w:spacing w:after="0"/>
        <w:ind w:left="0"/>
        <w:jc w:val="both"/>
      </w:pPr>
      <w:r>
        <w:rPr>
          <w:rFonts w:ascii="Times New Roman"/>
          <w:b w:val="false"/>
          <w:i w:val="false"/>
          <w:color w:val="000000"/>
          <w:sz w:val="28"/>
        </w:rPr>
        <w:t>
      96) техникалық регламенттердің және олармен өзара байланысты стандарттардың ғылыми-техникалық деңгейін талдауды жүзеге асырады;</w:t>
      </w:r>
    </w:p>
    <w:bookmarkEnd w:id="114"/>
    <w:bookmarkStart w:name="z129" w:id="115"/>
    <w:p>
      <w:pPr>
        <w:spacing w:after="0"/>
        <w:ind w:left="0"/>
        <w:jc w:val="both"/>
      </w:pPr>
      <w:r>
        <w:rPr>
          <w:rFonts w:ascii="Times New Roman"/>
          <w:b w:val="false"/>
          <w:i w:val="false"/>
          <w:color w:val="000000"/>
          <w:sz w:val="28"/>
        </w:rPr>
        <w:t>
      97) техникалық регламенттер мен ұлттық стандарттар әзірлеу жөніндегі жұмыстарды ұйымдастыруды жүзеге асырады;</w:t>
      </w:r>
    </w:p>
    <w:bookmarkEnd w:id="115"/>
    <w:bookmarkStart w:name="z130" w:id="116"/>
    <w:p>
      <w:pPr>
        <w:spacing w:after="0"/>
        <w:ind w:left="0"/>
        <w:jc w:val="both"/>
      </w:pPr>
      <w:r>
        <w:rPr>
          <w:rFonts w:ascii="Times New Roman"/>
          <w:b w:val="false"/>
          <w:i w:val="false"/>
          <w:color w:val="000000"/>
          <w:sz w:val="28"/>
        </w:rPr>
        <w:t>
      98) үкіметтік емес стандарттар әзірлеуге қатысуды жүзеге асырады;</w:t>
      </w:r>
    </w:p>
    <w:bookmarkEnd w:id="116"/>
    <w:bookmarkStart w:name="z131" w:id="117"/>
    <w:p>
      <w:pPr>
        <w:spacing w:after="0"/>
        <w:ind w:left="0"/>
        <w:jc w:val="both"/>
      </w:pPr>
      <w:r>
        <w:rPr>
          <w:rFonts w:ascii="Times New Roman"/>
          <w:b w:val="false"/>
          <w:i w:val="false"/>
          <w:color w:val="000000"/>
          <w:sz w:val="28"/>
        </w:rPr>
        <w:t>
      99) үкіметтік емес стандарттар базасында ұлттық стандарттар әзірлеу бастамашылығын жүзеге асырады;</w:t>
      </w:r>
    </w:p>
    <w:bookmarkEnd w:id="117"/>
    <w:bookmarkStart w:name="z132" w:id="118"/>
    <w:p>
      <w:pPr>
        <w:spacing w:after="0"/>
        <w:ind w:left="0"/>
        <w:jc w:val="both"/>
      </w:pPr>
      <w:r>
        <w:rPr>
          <w:rFonts w:ascii="Times New Roman"/>
          <w:b w:val="false"/>
          <w:i w:val="false"/>
          <w:color w:val="000000"/>
          <w:sz w:val="28"/>
        </w:rPr>
        <w:t>
      100) республикалық мемлекеттік кәсіпорын қызметінің нысаны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118"/>
    <w:bookmarkStart w:name="z133" w:id="119"/>
    <w:p>
      <w:pPr>
        <w:spacing w:after="0"/>
        <w:ind w:left="0"/>
        <w:jc w:val="both"/>
      </w:pPr>
      <w:r>
        <w:rPr>
          <w:rFonts w:ascii="Times New Roman"/>
          <w:b w:val="false"/>
          <w:i w:val="false"/>
          <w:color w:val="000000"/>
          <w:sz w:val="28"/>
        </w:rPr>
        <w:t xml:space="preserve">
      101)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119"/>
    <w:bookmarkStart w:name="z134" w:id="120"/>
    <w:p>
      <w:pPr>
        <w:spacing w:after="0"/>
        <w:ind w:left="0"/>
        <w:jc w:val="both"/>
      </w:pPr>
      <w:r>
        <w:rPr>
          <w:rFonts w:ascii="Times New Roman"/>
          <w:b w:val="false"/>
          <w:i w:val="false"/>
          <w:color w:val="000000"/>
          <w:sz w:val="28"/>
        </w:rPr>
        <w:t>
      102)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негіздемеге орай оларды пайдалану орындары мен мерзімдерін белгілейді;</w:t>
      </w:r>
    </w:p>
    <w:bookmarkEnd w:id="120"/>
    <w:bookmarkStart w:name="z135" w:id="121"/>
    <w:p>
      <w:pPr>
        <w:spacing w:after="0"/>
        <w:ind w:left="0"/>
        <w:jc w:val="both"/>
      </w:pPr>
      <w:r>
        <w:rPr>
          <w:rFonts w:ascii="Times New Roman"/>
          <w:b w:val="false"/>
          <w:i w:val="false"/>
          <w:color w:val="000000"/>
          <w:sz w:val="28"/>
        </w:rPr>
        <w:t>
      103)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121"/>
    <w:bookmarkStart w:name="z136" w:id="122"/>
    <w:p>
      <w:pPr>
        <w:spacing w:after="0"/>
        <w:ind w:left="0"/>
        <w:jc w:val="both"/>
      </w:pPr>
      <w:r>
        <w:rPr>
          <w:rFonts w:ascii="Times New Roman"/>
          <w:b w:val="false"/>
          <w:i w:val="false"/>
          <w:color w:val="000000"/>
          <w:sz w:val="28"/>
        </w:rPr>
        <w:t>
      104) екі және одан да көп облыс аумағында орналасқан халықаралық және республикалық маңызы бар су айдындарының балық шаруашылығы учаскелерін бекітіп беру бойынша конкурс өткізеді;</w:t>
      </w:r>
    </w:p>
    <w:bookmarkEnd w:id="122"/>
    <w:bookmarkStart w:name="z137" w:id="123"/>
    <w:p>
      <w:pPr>
        <w:spacing w:after="0"/>
        <w:ind w:left="0"/>
        <w:jc w:val="both"/>
      </w:pPr>
      <w:r>
        <w:rPr>
          <w:rFonts w:ascii="Times New Roman"/>
          <w:b w:val="false"/>
          <w:i w:val="false"/>
          <w:color w:val="000000"/>
          <w:sz w:val="28"/>
        </w:rPr>
        <w:t>
      105)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23"/>
    <w:bookmarkStart w:name="z138" w:id="124"/>
    <w:p>
      <w:pPr>
        <w:spacing w:after="0"/>
        <w:ind w:left="0"/>
        <w:jc w:val="both"/>
      </w:pPr>
      <w:r>
        <w:rPr>
          <w:rFonts w:ascii="Times New Roman"/>
          <w:b w:val="false"/>
          <w:i w:val="false"/>
          <w:color w:val="000000"/>
          <w:sz w:val="28"/>
        </w:rPr>
        <w:t>
      106) Ұлттық кәсіпкерлер палатасымен, салалық жұмыс берушілер бірлестіктерімен және салалық жұмыскерлер бірлестіктерімен бірлесіп, кәсіби стандарттар әзірлеуге қатысады.</w:t>
      </w:r>
    </w:p>
    <w:bookmarkEnd w:id="124"/>
    <w:p>
      <w:pPr>
        <w:spacing w:after="0"/>
        <w:ind w:left="0"/>
        <w:jc w:val="both"/>
      </w:pPr>
      <w:r>
        <w:rPr>
          <w:rFonts w:ascii="Times New Roman"/>
          <w:b w:val="false"/>
          <w:i w:val="false"/>
          <w:color w:val="000000"/>
          <w:sz w:val="28"/>
        </w:rPr>
        <w:t>
      107)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p>
      <w:pPr>
        <w:spacing w:after="0"/>
        <w:ind w:left="0"/>
        <w:jc w:val="both"/>
      </w:pPr>
      <w:r>
        <w:rPr>
          <w:rFonts w:ascii="Times New Roman"/>
          <w:b w:val="false"/>
          <w:i w:val="false"/>
          <w:color w:val="000000"/>
          <w:sz w:val="28"/>
        </w:rPr>
        <w:t>
      108) өзінің ведомстволық бағынысындағы орман мекемесінің рәмізін (эмблемасы мен жалауын) бекітеді;</w:t>
      </w:r>
    </w:p>
    <w:p>
      <w:pPr>
        <w:spacing w:after="0"/>
        <w:ind w:left="0"/>
        <w:jc w:val="both"/>
      </w:pPr>
      <w:r>
        <w:rPr>
          <w:rFonts w:ascii="Times New Roman"/>
          <w:b w:val="false"/>
          <w:i w:val="false"/>
          <w:color w:val="000000"/>
          <w:sz w:val="28"/>
        </w:rPr>
        <w:t>
      109) мемлекеттік ұлттық табиғи парктер жанындағы үйлестіру кеңесі туралы үлгілік ережені әзірлейді және бекітеді.</w:t>
      </w:r>
    </w:p>
    <w:p>
      <w:pPr>
        <w:spacing w:after="0"/>
        <w:ind w:left="0"/>
        <w:jc w:val="both"/>
      </w:pPr>
      <w:r>
        <w:rPr>
          <w:rFonts w:ascii="Times New Roman"/>
          <w:b w:val="false"/>
          <w:i w:val="false"/>
          <w:color w:val="000000"/>
          <w:sz w:val="28"/>
        </w:rPr>
        <w:t>
      Комитет Қазақстан Республикасының заңдарында, Қазақстан Республикасы Президентінің және Қазақстан Республикасы Үкіметінің актілерінде кезделген өзге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ҚР Премьер-Министрінің орынбасары - ҚР Ауыл шаруашылығы министрінің 25.01.2018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15. Құқықтары мен міндеттері:</w:t>
      </w:r>
    </w:p>
    <w:bookmarkEnd w:id="125"/>
    <w:bookmarkStart w:name="z140" w:id="126"/>
    <w:p>
      <w:pPr>
        <w:spacing w:after="0"/>
        <w:ind w:left="0"/>
        <w:jc w:val="both"/>
      </w:pPr>
      <w:r>
        <w:rPr>
          <w:rFonts w:ascii="Times New Roman"/>
          <w:b w:val="false"/>
          <w:i w:val="false"/>
          <w:color w:val="000000"/>
          <w:sz w:val="28"/>
        </w:rPr>
        <w:t>
      1) Комитеттің құзыретіне жататын өндірістік қызметтер мәселелерін шұғыл шешуді қамтамасыз ету үшін Министрліктің құрылымдық бөлімшелерімен өзара қарым-қатынасқа түседі;</w:t>
      </w:r>
    </w:p>
    <w:bookmarkEnd w:id="126"/>
    <w:bookmarkStart w:name="z141" w:id="127"/>
    <w:p>
      <w:pPr>
        <w:spacing w:after="0"/>
        <w:ind w:left="0"/>
        <w:jc w:val="both"/>
      </w:pPr>
      <w:r>
        <w:rPr>
          <w:rFonts w:ascii="Times New Roman"/>
          <w:b w:val="false"/>
          <w:i w:val="false"/>
          <w:color w:val="000000"/>
          <w:sz w:val="28"/>
        </w:rPr>
        <w:t>
      2) өзге мемлекеттік органдардан және лауазымды адамдардан Комитеттің құзыретіне қатысты мәселелерді шешу үшін қажетті ақпаратты, құжаттар мен материалдарды сұратады және алады;</w:t>
      </w:r>
    </w:p>
    <w:bookmarkEnd w:id="127"/>
    <w:bookmarkStart w:name="z142" w:id="128"/>
    <w:p>
      <w:pPr>
        <w:spacing w:after="0"/>
        <w:ind w:left="0"/>
        <w:jc w:val="both"/>
      </w:pPr>
      <w:r>
        <w:rPr>
          <w:rFonts w:ascii="Times New Roman"/>
          <w:b w:val="false"/>
          <w:i w:val="false"/>
          <w:color w:val="000000"/>
          <w:sz w:val="28"/>
        </w:rPr>
        <w:t>
      3) өз қызметінің барлық мәселері бойынша ұсыныс енгізеді;</w:t>
      </w:r>
    </w:p>
    <w:bookmarkEnd w:id="128"/>
    <w:bookmarkStart w:name="z143" w:id="129"/>
    <w:p>
      <w:pPr>
        <w:spacing w:after="0"/>
        <w:ind w:left="0"/>
        <w:jc w:val="both"/>
      </w:pPr>
      <w:r>
        <w:rPr>
          <w:rFonts w:ascii="Times New Roman"/>
          <w:b w:val="false"/>
          <w:i w:val="false"/>
          <w:color w:val="000000"/>
          <w:sz w:val="28"/>
        </w:rPr>
        <w:t xml:space="preserve">
      4) Қазақстан Республикасының қолданыстағы заңнамасына сәйкес өзге де құқықтарды жүзеге асырады. </w:t>
      </w:r>
    </w:p>
    <w:bookmarkEnd w:id="129"/>
    <w:bookmarkStart w:name="z144" w:id="130"/>
    <w:p>
      <w:pPr>
        <w:spacing w:after="0"/>
        <w:ind w:left="0"/>
        <w:jc w:val="both"/>
      </w:pPr>
      <w:r>
        <w:rPr>
          <w:rFonts w:ascii="Times New Roman"/>
          <w:b w:val="false"/>
          <w:i w:val="false"/>
          <w:color w:val="000000"/>
          <w:sz w:val="28"/>
        </w:rPr>
        <w:t>
      16. Комитеттің міндеті Қазақстан Республикасының заңнамасын, құқығын және заңмен қорғалатын жеке және заңды тұлғаларының мүдделерін сақтау, оның ішінде:</w:t>
      </w:r>
    </w:p>
    <w:bookmarkEnd w:id="130"/>
    <w:bookmarkStart w:name="z145" w:id="131"/>
    <w:p>
      <w:pPr>
        <w:spacing w:after="0"/>
        <w:ind w:left="0"/>
        <w:jc w:val="both"/>
      </w:pPr>
      <w:r>
        <w:rPr>
          <w:rFonts w:ascii="Times New Roman"/>
          <w:b w:val="false"/>
          <w:i w:val="false"/>
          <w:color w:val="000000"/>
          <w:sz w:val="28"/>
        </w:rPr>
        <w:t>
      1) мемлекеттік қызмет стандартына қолжетімділікті қамтамасыз ету;</w:t>
      </w:r>
    </w:p>
    <w:bookmarkEnd w:id="131"/>
    <w:bookmarkStart w:name="z146" w:id="132"/>
    <w:p>
      <w:pPr>
        <w:spacing w:after="0"/>
        <w:ind w:left="0"/>
        <w:jc w:val="both"/>
      </w:pPr>
      <w:r>
        <w:rPr>
          <w:rFonts w:ascii="Times New Roman"/>
          <w:b w:val="false"/>
          <w:i w:val="false"/>
          <w:color w:val="000000"/>
          <w:sz w:val="28"/>
        </w:rPr>
        <w:t>
      2) мемлекеттік қызмет көрсету тәртібі туралы мемлекеттік қызмет көрсетуші тұтынушыларды ақпараттандыруды қамтамасыз ету;</w:t>
      </w:r>
    </w:p>
    <w:bookmarkEnd w:id="132"/>
    <w:bookmarkStart w:name="z147" w:id="133"/>
    <w:p>
      <w:pPr>
        <w:spacing w:after="0"/>
        <w:ind w:left="0"/>
        <w:jc w:val="both"/>
      </w:pPr>
      <w:r>
        <w:rPr>
          <w:rFonts w:ascii="Times New Roman"/>
          <w:b w:val="false"/>
          <w:i w:val="false"/>
          <w:color w:val="000000"/>
          <w:sz w:val="28"/>
        </w:rPr>
        <w:t>
      3) мемлекеттік қызмет көрсету сапасын бағалау мен мемлекеттік қызмет көрсету сапасын бақылау жөніндегі уәкілетті органға, мемлекеттік қызмет көрсету сапасына бағалауды жүргізу үшін ақпараттандыру саласындағы уәкілетті органға тиісті ақпараттар беруге қатысу;</w:t>
      </w:r>
    </w:p>
    <w:bookmarkEnd w:id="133"/>
    <w:bookmarkStart w:name="z148" w:id="134"/>
    <w:p>
      <w:pPr>
        <w:spacing w:after="0"/>
        <w:ind w:left="0"/>
        <w:jc w:val="both"/>
      </w:pPr>
      <w:r>
        <w:rPr>
          <w:rFonts w:ascii="Times New Roman"/>
          <w:b w:val="false"/>
          <w:i w:val="false"/>
          <w:color w:val="000000"/>
          <w:sz w:val="28"/>
        </w:rPr>
        <w:t>
      4) заңнамалық тәртіпте белгіленген қоғамдық мониторинг өткізілетін коммерциялық емес ұйымдардың тиісті ақпараттар беруіне қатысу;</w:t>
      </w:r>
    </w:p>
    <w:bookmarkEnd w:id="134"/>
    <w:bookmarkStart w:name="z149" w:id="135"/>
    <w:p>
      <w:pPr>
        <w:spacing w:after="0"/>
        <w:ind w:left="0"/>
        <w:jc w:val="both"/>
      </w:pPr>
      <w:r>
        <w:rPr>
          <w:rFonts w:ascii="Times New Roman"/>
          <w:b w:val="false"/>
          <w:i w:val="false"/>
          <w:color w:val="000000"/>
          <w:sz w:val="28"/>
        </w:rPr>
        <w:t>
      5) мемлекеттік қызметті тұтынушылардың шағымдары мен өтініштерін қарау болып табылады.</w:t>
      </w:r>
    </w:p>
    <w:bookmarkEnd w:id="135"/>
    <w:bookmarkStart w:name="z150" w:id="136"/>
    <w:p>
      <w:pPr>
        <w:spacing w:after="0"/>
        <w:ind w:left="0"/>
        <w:jc w:val="left"/>
      </w:pPr>
      <w:r>
        <w:rPr>
          <w:rFonts w:ascii="Times New Roman"/>
          <w:b/>
          <w:i w:val="false"/>
          <w:color w:val="000000"/>
        </w:rPr>
        <w:t xml:space="preserve"> 3-тарау. Комитеттің қызметін ұйымдастыру</w:t>
      </w:r>
    </w:p>
    <w:bookmarkEnd w:id="136"/>
    <w:bookmarkStart w:name="z151" w:id="137"/>
    <w:p>
      <w:pPr>
        <w:spacing w:after="0"/>
        <w:ind w:left="0"/>
        <w:jc w:val="both"/>
      </w:pPr>
      <w:r>
        <w:rPr>
          <w:rFonts w:ascii="Times New Roman"/>
          <w:b w:val="false"/>
          <w:i w:val="false"/>
          <w:color w:val="000000"/>
          <w:sz w:val="28"/>
        </w:rPr>
        <w:t>
      17.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7"/>
    <w:bookmarkStart w:name="z152" w:id="138"/>
    <w:p>
      <w:pPr>
        <w:spacing w:after="0"/>
        <w:ind w:left="0"/>
        <w:jc w:val="both"/>
      </w:pPr>
      <w:r>
        <w:rPr>
          <w:rFonts w:ascii="Times New Roman"/>
          <w:b w:val="false"/>
          <w:i w:val="false"/>
          <w:color w:val="000000"/>
          <w:sz w:val="28"/>
        </w:rPr>
        <w:t>
      18. Комитетті Қазақстан Республикасы Ауыл шаруашылығы министрінің бұйрығымен лауазымға тағайындалатын және лауазымнан босатылатын төраға басқарады.</w:t>
      </w:r>
    </w:p>
    <w:bookmarkEnd w:id="138"/>
    <w:bookmarkStart w:name="z153" w:id="139"/>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39"/>
    <w:bookmarkStart w:name="z154" w:id="140"/>
    <w:p>
      <w:pPr>
        <w:spacing w:after="0"/>
        <w:ind w:left="0"/>
        <w:jc w:val="both"/>
      </w:pPr>
      <w:r>
        <w:rPr>
          <w:rFonts w:ascii="Times New Roman"/>
          <w:b w:val="false"/>
          <w:i w:val="false"/>
          <w:color w:val="000000"/>
          <w:sz w:val="28"/>
        </w:rPr>
        <w:t>
      20. Комитет төрағасының өкілеттігі:</w:t>
      </w:r>
    </w:p>
    <w:bookmarkEnd w:id="140"/>
    <w:bookmarkStart w:name="z155" w:id="141"/>
    <w:p>
      <w:pPr>
        <w:spacing w:after="0"/>
        <w:ind w:left="0"/>
        <w:jc w:val="both"/>
      </w:pPr>
      <w:r>
        <w:rPr>
          <w:rFonts w:ascii="Times New Roman"/>
          <w:b w:val="false"/>
          <w:i w:val="false"/>
          <w:color w:val="000000"/>
          <w:sz w:val="28"/>
        </w:rPr>
        <w:t>
      1) өзінің құзыреті шегінде бұйрықтарға қол қояды;</w:t>
      </w:r>
    </w:p>
    <w:bookmarkEnd w:id="141"/>
    <w:bookmarkStart w:name="z156" w:id="142"/>
    <w:p>
      <w:pPr>
        <w:spacing w:after="0"/>
        <w:ind w:left="0"/>
        <w:jc w:val="both"/>
      </w:pPr>
      <w:r>
        <w:rPr>
          <w:rFonts w:ascii="Times New Roman"/>
          <w:b w:val="false"/>
          <w:i w:val="false"/>
          <w:color w:val="000000"/>
          <w:sz w:val="28"/>
        </w:rPr>
        <w:t>
      2) Министрліктің басшылығына Комитеттің құрылымы мен штаттық кестесі бойынша ұсыныстар береді;</w:t>
      </w:r>
    </w:p>
    <w:bookmarkEnd w:id="142"/>
    <w:bookmarkStart w:name="z157" w:id="143"/>
    <w:p>
      <w:pPr>
        <w:spacing w:after="0"/>
        <w:ind w:left="0"/>
        <w:jc w:val="both"/>
      </w:pPr>
      <w:r>
        <w:rPr>
          <w:rFonts w:ascii="Times New Roman"/>
          <w:b w:val="false"/>
          <w:i w:val="false"/>
          <w:color w:val="000000"/>
          <w:sz w:val="28"/>
        </w:rPr>
        <w:t>
      3) Комитет төрағасының орынбасарларынан басқа, Комитет қызметкерлерін, ведомстволық бағынысты ұйымдардың, филиалдар мен өкілдіктердің басшылары мен олардың орынбасарларын лауазымға тағайындайды және лауазымынан босатады;</w:t>
      </w:r>
    </w:p>
    <w:bookmarkEnd w:id="143"/>
    <w:bookmarkStart w:name="z158" w:id="144"/>
    <w:p>
      <w:pPr>
        <w:spacing w:after="0"/>
        <w:ind w:left="0"/>
        <w:jc w:val="both"/>
      </w:pPr>
      <w:r>
        <w:rPr>
          <w:rFonts w:ascii="Times New Roman"/>
          <w:b w:val="false"/>
          <w:i w:val="false"/>
          <w:color w:val="000000"/>
          <w:sz w:val="28"/>
        </w:rPr>
        <w:t>
      4) Министрліктің Жауапты хатшысына аумақтық бөлімшелердің басшылары мен олардың орынбасарларын қызметке тағайындау және қызметтен босату туралы, сондай-ақ оларды ынталандыру және тәртіптік жауаптылыққа тарту туралы ұсынымдар енгізеді;</w:t>
      </w:r>
    </w:p>
    <w:bookmarkEnd w:id="144"/>
    <w:bookmarkStart w:name="z159" w:id="145"/>
    <w:p>
      <w:pPr>
        <w:spacing w:after="0"/>
        <w:ind w:left="0"/>
        <w:jc w:val="both"/>
      </w:pPr>
      <w:r>
        <w:rPr>
          <w:rFonts w:ascii="Times New Roman"/>
          <w:b w:val="false"/>
          <w:i w:val="false"/>
          <w:color w:val="000000"/>
          <w:sz w:val="28"/>
        </w:rPr>
        <w:t>
      5) өз орынбасарларының және Комитеттің аумақтық бөлімшелердің басшылары мен олардың орынбасарларының өкілеттіктерін айқындайды, сондай-ақ Комитет қызметкерлерінің және ведомстволық бағынысты ұйымдар, филиалдар мен өкілдіктер басшылары мен олардың орынбасарларының лауазымдық нұсқаулықтарын бекітеді;</w:t>
      </w:r>
    </w:p>
    <w:bookmarkEnd w:id="145"/>
    <w:bookmarkStart w:name="z160" w:id="146"/>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 қабылдайды және сыбайлас жемқорлыққа қарсы шаралар қабылдау үшін дербес жауаптылықта болады;</w:t>
      </w:r>
    </w:p>
    <w:bookmarkEnd w:id="146"/>
    <w:bookmarkStart w:name="z161" w:id="147"/>
    <w:p>
      <w:pPr>
        <w:spacing w:after="0"/>
        <w:ind w:left="0"/>
        <w:jc w:val="both"/>
      </w:pPr>
      <w:r>
        <w:rPr>
          <w:rFonts w:ascii="Times New Roman"/>
          <w:b w:val="false"/>
          <w:i w:val="false"/>
          <w:color w:val="000000"/>
          <w:sz w:val="28"/>
        </w:rPr>
        <w:t>
      7) Комитет төрағасының орынбасарларынан және аумақтық бөлімшелер басшыларынан және олардың орынбасарларынан басқа, Комитет қызметкерлерін, ведомстволық бағынысты ұйымдардың басшылары мен олардың орынбасарларын ынталандырады және оларға тәртіптік жаза қолданады;</w:t>
      </w:r>
    </w:p>
    <w:bookmarkEnd w:id="147"/>
    <w:bookmarkStart w:name="z162" w:id="148"/>
    <w:p>
      <w:pPr>
        <w:spacing w:after="0"/>
        <w:ind w:left="0"/>
        <w:jc w:val="both"/>
      </w:pPr>
      <w:r>
        <w:rPr>
          <w:rFonts w:ascii="Times New Roman"/>
          <w:b w:val="false"/>
          <w:i w:val="false"/>
          <w:color w:val="000000"/>
          <w:sz w:val="28"/>
        </w:rPr>
        <w:t>
      8) белгіленген заңнамалық тәртіпте Комитет төрағасының орынбасарларынан басқа, Комитет қызметкерлерінің іссапарға жіберу, демалыс беру, материалдық көмек көрсету, даярлау (қайта даярлау), біліктілігін арттыру, ынталандыру, үстемақы мен сыйақы төлеу мәселелерін шешеді;</w:t>
      </w:r>
    </w:p>
    <w:bookmarkEnd w:id="148"/>
    <w:bookmarkStart w:name="z163" w:id="149"/>
    <w:p>
      <w:pPr>
        <w:spacing w:after="0"/>
        <w:ind w:left="0"/>
        <w:jc w:val="both"/>
      </w:pPr>
      <w:r>
        <w:rPr>
          <w:rFonts w:ascii="Times New Roman"/>
          <w:b w:val="false"/>
          <w:i w:val="false"/>
          <w:color w:val="000000"/>
          <w:sz w:val="28"/>
        </w:rPr>
        <w:t>
      9) белгіленген заңнамалық тәртіпте Комитеттің аумақтық бөлімшелері басшылары мен басшы орынбасарларына, сондай-ақ ведомстволық бағынысты ұйымдардың басшылары мен олардың орынбасарларына демалыс беру мәселелерін шешеді;</w:t>
      </w:r>
    </w:p>
    <w:bookmarkEnd w:id="149"/>
    <w:bookmarkStart w:name="z164" w:id="150"/>
    <w:p>
      <w:pPr>
        <w:spacing w:after="0"/>
        <w:ind w:left="0"/>
        <w:jc w:val="both"/>
      </w:pPr>
      <w:r>
        <w:rPr>
          <w:rFonts w:ascii="Times New Roman"/>
          <w:b w:val="false"/>
          <w:i w:val="false"/>
          <w:color w:val="000000"/>
          <w:sz w:val="28"/>
        </w:rPr>
        <w:t>
      10) белгіленген заңнамалық тәртіпте Комитеттің аумақтық бөлімшелері басшылары мен басшы орынбасарларының сондай-ақ, ведомстволық бағынысты ұйымдардың басшылары мен олардың орынбасарларының іссапарға жіберу (тиісті облыс аумағынан тыс және шетелдерге), материалдық көмек көрсету, ынталандыру, үстемақы мен сыйақы төлеу мәселелеріне келісім береді;</w:t>
      </w:r>
    </w:p>
    <w:bookmarkEnd w:id="150"/>
    <w:bookmarkStart w:name="z165" w:id="151"/>
    <w:p>
      <w:pPr>
        <w:spacing w:after="0"/>
        <w:ind w:left="0"/>
        <w:jc w:val="both"/>
      </w:pPr>
      <w:r>
        <w:rPr>
          <w:rFonts w:ascii="Times New Roman"/>
          <w:b w:val="false"/>
          <w:i w:val="false"/>
          <w:color w:val="000000"/>
          <w:sz w:val="28"/>
        </w:rPr>
        <w:t>
      11) белгіленген заңнамалық тәртіпте ведомстволық бағынысты ұйымдардың басшылары мен олардың орынбасарларын даярлау (қайта даярлау), біліктілігін арттыру мәселелеріне келісім береді;</w:t>
      </w:r>
    </w:p>
    <w:bookmarkEnd w:id="151"/>
    <w:bookmarkStart w:name="z166" w:id="152"/>
    <w:p>
      <w:pPr>
        <w:spacing w:after="0"/>
        <w:ind w:left="0"/>
        <w:jc w:val="both"/>
      </w:pPr>
      <w:r>
        <w:rPr>
          <w:rFonts w:ascii="Times New Roman"/>
          <w:b w:val="false"/>
          <w:i w:val="false"/>
          <w:color w:val="000000"/>
          <w:sz w:val="28"/>
        </w:rPr>
        <w:t>
      12) Комитеттің аумақтық бөлімшелер басшылары болмаған уақытта оның міндеттерін уақытша орындау басшы орынбасарына немесе Комитеттің аумақтық бөлімшелердің басқа қызметкеріне жүктейді;</w:t>
      </w:r>
    </w:p>
    <w:bookmarkEnd w:id="152"/>
    <w:bookmarkStart w:name="z167" w:id="153"/>
    <w:p>
      <w:pPr>
        <w:spacing w:after="0"/>
        <w:ind w:left="0"/>
        <w:jc w:val="both"/>
      </w:pPr>
      <w:r>
        <w:rPr>
          <w:rFonts w:ascii="Times New Roman"/>
          <w:b w:val="false"/>
          <w:i w:val="false"/>
          <w:color w:val="000000"/>
          <w:sz w:val="28"/>
        </w:rPr>
        <w:t>
      13) Комитеттің қарамағындағы құрылымдық бөлімшелер және аумақтық бөлімшілердің ережелерін және өзінің құзіреті шегінде Комитеттің ведомстволық бағынысты ұйымдарының құрылтай құжаттарын бекітеді;</w:t>
      </w:r>
    </w:p>
    <w:bookmarkEnd w:id="153"/>
    <w:bookmarkStart w:name="z168" w:id="154"/>
    <w:p>
      <w:pPr>
        <w:spacing w:after="0"/>
        <w:ind w:left="0"/>
        <w:jc w:val="both"/>
      </w:pPr>
      <w:r>
        <w:rPr>
          <w:rFonts w:ascii="Times New Roman"/>
          <w:b w:val="false"/>
          <w:i w:val="false"/>
          <w:color w:val="000000"/>
          <w:sz w:val="28"/>
        </w:rPr>
        <w:t>
      14) Комитеттің ведомстволық бағынысты ұйымдарының құрылымын бекітеді және штаттық кестесіне келісім береді;</w:t>
      </w:r>
    </w:p>
    <w:bookmarkEnd w:id="154"/>
    <w:bookmarkStart w:name="z169" w:id="155"/>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тұжырымдайды;</w:t>
      </w:r>
    </w:p>
    <w:bookmarkEnd w:id="155"/>
    <w:bookmarkStart w:name="z170" w:id="156"/>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bookmarkEnd w:id="156"/>
    <w:bookmarkStart w:name="z171" w:id="157"/>
    <w:p>
      <w:pPr>
        <w:spacing w:after="0"/>
        <w:ind w:left="0"/>
        <w:jc w:val="both"/>
      </w:pPr>
      <w:r>
        <w:rPr>
          <w:rFonts w:ascii="Times New Roman"/>
          <w:b w:val="false"/>
          <w:i w:val="false"/>
          <w:color w:val="000000"/>
          <w:sz w:val="28"/>
        </w:rPr>
        <w:t>
      17) аумақтық бөлімшелер мен ведомстволық бағынысты ұйымдарының актілерінің қолданылуын жояды не толық немесе ішінара тоқтатады;</w:t>
      </w:r>
    </w:p>
    <w:bookmarkEnd w:id="157"/>
    <w:bookmarkStart w:name="z172" w:id="158"/>
    <w:p>
      <w:pPr>
        <w:spacing w:after="0"/>
        <w:ind w:left="0"/>
        <w:jc w:val="both"/>
      </w:pPr>
      <w:r>
        <w:rPr>
          <w:rFonts w:ascii="Times New Roman"/>
          <w:b w:val="false"/>
          <w:i w:val="false"/>
          <w:color w:val="000000"/>
          <w:sz w:val="28"/>
        </w:rPr>
        <w:t>
      18) мемлекеттік органдарда және өзге ұйымдарда сенімхатсыз Комитеттің өкілі болады;</w:t>
      </w:r>
    </w:p>
    <w:bookmarkEnd w:id="158"/>
    <w:bookmarkStart w:name="z173" w:id="159"/>
    <w:p>
      <w:pPr>
        <w:spacing w:after="0"/>
        <w:ind w:left="0"/>
        <w:jc w:val="both"/>
      </w:pPr>
      <w:r>
        <w:rPr>
          <w:rFonts w:ascii="Times New Roman"/>
          <w:b w:val="false"/>
          <w:i w:val="false"/>
          <w:color w:val="000000"/>
          <w:sz w:val="28"/>
        </w:rPr>
        <w:t>
      19) Қазақстан Республикасының заңдарына және Президенттің актілеріне сәйкес өзге де өкілеттіктерді жүзеге асырады.</w:t>
      </w:r>
    </w:p>
    <w:bookmarkEnd w:id="159"/>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Премьер-Министрінің орынбасары – ҚР Ауыл шаруашылығы министрінің 25.09.2017 </w:t>
      </w:r>
      <w:r>
        <w:rPr>
          <w:rFonts w:ascii="Times New Roman"/>
          <w:b w:val="false"/>
          <w:i w:val="false"/>
          <w:color w:val="000000"/>
          <w:sz w:val="28"/>
        </w:rPr>
        <w:t>№ 402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160"/>
    <w:p>
      <w:pPr>
        <w:spacing w:after="0"/>
        <w:ind w:left="0"/>
        <w:jc w:val="left"/>
      </w:pPr>
      <w:r>
        <w:rPr>
          <w:rFonts w:ascii="Times New Roman"/>
          <w:b/>
          <w:i w:val="false"/>
          <w:color w:val="000000"/>
        </w:rPr>
        <w:t xml:space="preserve"> 4-тарау. Комитеттің мүлкi</w:t>
      </w:r>
    </w:p>
    <w:bookmarkEnd w:id="160"/>
    <w:bookmarkStart w:name="z175" w:id="161"/>
    <w:p>
      <w:pPr>
        <w:spacing w:after="0"/>
        <w:ind w:left="0"/>
        <w:jc w:val="both"/>
      </w:pPr>
      <w:r>
        <w:rPr>
          <w:rFonts w:ascii="Times New Roman"/>
          <w:b w:val="false"/>
          <w:i w:val="false"/>
          <w:color w:val="000000"/>
          <w:sz w:val="28"/>
        </w:rPr>
        <w:t>
      20. Комитеттiң заңнамада көзделген жағдайларда жедел басқару құқығында оқшауланған мүлкі болуы мүмкін.</w:t>
      </w:r>
    </w:p>
    <w:bookmarkEnd w:id="161"/>
    <w:p>
      <w:pPr>
        <w:spacing w:after="0"/>
        <w:ind w:left="0"/>
        <w:jc w:val="both"/>
      </w:pPr>
      <w:r>
        <w:rPr>
          <w:rFonts w:ascii="Times New Roman"/>
          <w:b w:val="false"/>
          <w:i w:val="false"/>
          <w:color w:val="000000"/>
          <w:sz w:val="28"/>
        </w:rPr>
        <w:t>
      Комитеттiң мүлкi оған меншік иесі берген мүлiктiң,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6" w:id="162"/>
    <w:p>
      <w:pPr>
        <w:spacing w:after="0"/>
        <w:ind w:left="0"/>
        <w:jc w:val="both"/>
      </w:pPr>
      <w:r>
        <w:rPr>
          <w:rFonts w:ascii="Times New Roman"/>
          <w:b w:val="false"/>
          <w:i w:val="false"/>
          <w:color w:val="000000"/>
          <w:sz w:val="28"/>
        </w:rPr>
        <w:t>
      21. Комитетке бекітілген мүлiк республикалық меншiкке жатады.</w:t>
      </w:r>
    </w:p>
    <w:bookmarkEnd w:id="162"/>
    <w:bookmarkStart w:name="z177" w:id="163"/>
    <w:p>
      <w:pPr>
        <w:spacing w:after="0"/>
        <w:ind w:left="0"/>
        <w:jc w:val="both"/>
      </w:pPr>
      <w:r>
        <w:rPr>
          <w:rFonts w:ascii="Times New Roman"/>
          <w:b w:val="false"/>
          <w:i w:val="false"/>
          <w:color w:val="000000"/>
          <w:sz w:val="28"/>
        </w:rPr>
        <w:t>
      22.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w:t>
      </w:r>
    </w:p>
    <w:bookmarkEnd w:id="163"/>
    <w:bookmarkStart w:name="z178" w:id="164"/>
    <w:p>
      <w:pPr>
        <w:spacing w:after="0"/>
        <w:ind w:left="0"/>
        <w:jc w:val="left"/>
      </w:pPr>
      <w:r>
        <w:rPr>
          <w:rFonts w:ascii="Times New Roman"/>
          <w:b/>
          <w:i w:val="false"/>
          <w:color w:val="000000"/>
        </w:rPr>
        <w:t xml:space="preserve"> 5-тарау. Комитетті қайта ұйымдастыру және жою</w:t>
      </w:r>
    </w:p>
    <w:bookmarkEnd w:id="164"/>
    <w:bookmarkStart w:name="z179" w:id="165"/>
    <w:p>
      <w:pPr>
        <w:spacing w:after="0"/>
        <w:ind w:left="0"/>
        <w:jc w:val="both"/>
      </w:pPr>
      <w:r>
        <w:rPr>
          <w:rFonts w:ascii="Times New Roman"/>
          <w:b w:val="false"/>
          <w:i w:val="false"/>
          <w:color w:val="000000"/>
          <w:sz w:val="28"/>
        </w:rPr>
        <w:t>
      23. Комитетті қайта ұйымдастыру және жою Қазақстан Республикасының заңнамасына сәйкес жүзеге асырылады.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туралы ережеге</w:t>
            </w:r>
            <w:r>
              <w:br/>
            </w:r>
            <w:r>
              <w:rPr>
                <w:rFonts w:ascii="Times New Roman"/>
                <w:b w:val="false"/>
                <w:i w:val="false"/>
                <w:color w:val="000000"/>
                <w:sz w:val="20"/>
              </w:rPr>
              <w:t>1-қосымша</w:t>
            </w:r>
          </w:p>
        </w:tc>
      </w:tr>
    </w:tbl>
    <w:bookmarkStart w:name="z181" w:id="166"/>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қарамағындағы аумақтық бөлімшелер тізбесі</w:t>
      </w:r>
    </w:p>
    <w:bookmarkEnd w:id="16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орынбасары – ҚР Ауыл шаруашылығы министрінің 02.10.2018 </w:t>
      </w:r>
      <w:r>
        <w:rPr>
          <w:rFonts w:ascii="Times New Roman"/>
          <w:b w:val="false"/>
          <w:i w:val="false"/>
          <w:color w:val="ff0000"/>
          <w:sz w:val="28"/>
        </w:rPr>
        <w:t>№ 407</w:t>
      </w:r>
      <w:r>
        <w:rPr>
          <w:rFonts w:ascii="Times New Roman"/>
          <w:b w:val="false"/>
          <w:i w:val="false"/>
          <w:color w:val="ff0000"/>
          <w:sz w:val="28"/>
        </w:rPr>
        <w:t xml:space="preserve"> бұйрығымен.</w:t>
      </w:r>
    </w:p>
    <w:bookmarkStart w:name="z182" w:id="167"/>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167"/>
    <w:bookmarkStart w:name="z183" w:id="168"/>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168"/>
    <w:bookmarkStart w:name="z184" w:id="169"/>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169"/>
    <w:bookmarkStart w:name="z185" w:id="170"/>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170"/>
    <w:bookmarkStart w:name="z186" w:id="171"/>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171"/>
    <w:bookmarkStart w:name="z187" w:id="172"/>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172"/>
    <w:bookmarkStart w:name="z188" w:id="173"/>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173"/>
    <w:bookmarkStart w:name="z189" w:id="174"/>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174"/>
    <w:bookmarkStart w:name="z190" w:id="175"/>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175"/>
    <w:bookmarkStart w:name="z191" w:id="176"/>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176"/>
    <w:bookmarkStart w:name="z192" w:id="177"/>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177"/>
    <w:bookmarkStart w:name="z193" w:id="178"/>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178"/>
    <w:bookmarkStart w:name="z194" w:id="179"/>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179"/>
    <w:bookmarkStart w:name="z195" w:id="180"/>
    <w:p>
      <w:pPr>
        <w:spacing w:after="0"/>
        <w:ind w:left="0"/>
        <w:jc w:val="both"/>
      </w:pP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Шығыс Қазақстан облыстық шаруашылығы және жануарлар дүниесі аумақтық инспекциясы" республикалық мемлекеттік мекемесі.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туралы ережеге</w:t>
            </w:r>
            <w:r>
              <w:br/>
            </w:r>
            <w:r>
              <w:rPr>
                <w:rFonts w:ascii="Times New Roman"/>
                <w:b w:val="false"/>
                <w:i w:val="false"/>
                <w:color w:val="000000"/>
                <w:sz w:val="20"/>
              </w:rPr>
              <w:t>2-қосымша</w:t>
            </w:r>
          </w:p>
        </w:tc>
      </w:tr>
    </w:tbl>
    <w:bookmarkStart w:name="z197" w:id="181"/>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ведомстволық бағынысты ұйымдарының тізбесі</w:t>
      </w:r>
    </w:p>
    <w:bookmarkEnd w:id="181"/>
    <w:bookmarkStart w:name="z198" w:id="182"/>
    <w:p>
      <w:pPr>
        <w:spacing w:after="0"/>
        <w:ind w:left="0"/>
        <w:jc w:val="left"/>
      </w:pPr>
      <w:r>
        <w:rPr>
          <w:rFonts w:ascii="Times New Roman"/>
          <w:b/>
          <w:i w:val="false"/>
          <w:color w:val="000000"/>
        </w:rPr>
        <w:t xml:space="preserve"> 1. Республикалық мемлекеттік мекемелер</w:t>
      </w:r>
    </w:p>
    <w:bookmarkEnd w:id="182"/>
    <w:p>
      <w:pPr>
        <w:spacing w:after="0"/>
        <w:ind w:left="0"/>
        <w:jc w:val="both"/>
      </w:pPr>
      <w:r>
        <w:rPr>
          <w:rFonts w:ascii="Times New Roman"/>
          <w:b w:val="false"/>
          <w:i w:val="false"/>
          <w:color w:val="ff0000"/>
          <w:sz w:val="28"/>
        </w:rPr>
        <w:t xml:space="preserve">
      Ескерту. 1-тарауға өзгеріс енгізілді – ҚР Премьер-Министрінің орынбасары – ҚР Ауыл шаруашылығы министрінің 02.10.2018 </w:t>
      </w:r>
      <w:r>
        <w:rPr>
          <w:rFonts w:ascii="Times New Roman"/>
          <w:b w:val="false"/>
          <w:i w:val="false"/>
          <w:color w:val="ff0000"/>
          <w:sz w:val="28"/>
        </w:rPr>
        <w:t>№ 407</w:t>
      </w:r>
      <w:r>
        <w:rPr>
          <w:rFonts w:ascii="Times New Roman"/>
          <w:b w:val="false"/>
          <w:i w:val="false"/>
          <w:color w:val="ff0000"/>
          <w:sz w:val="28"/>
        </w:rPr>
        <w:t xml:space="preserve"> бұйрығымен.</w:t>
      </w:r>
    </w:p>
    <w:bookmarkStart w:name="z199" w:id="183"/>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"Ақсу-Жабағлы мемлекеттік табиғи қорығы" республикалық мемлекеттік мекемесі.</w:t>
      </w:r>
    </w:p>
    <w:bookmarkEnd w:id="183"/>
    <w:bookmarkStart w:name="z200" w:id="184"/>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w:t>
      </w:r>
    </w:p>
    <w:bookmarkEnd w:id="184"/>
    <w:bookmarkStart w:name="z201" w:id="185"/>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w:t>
      </w:r>
    </w:p>
    <w:bookmarkEnd w:id="185"/>
    <w:bookmarkStart w:name="z202" w:id="186"/>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186"/>
    <w:bookmarkStart w:name="z203" w:id="187"/>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187"/>
    <w:bookmarkStart w:name="z204" w:id="188"/>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188"/>
    <w:bookmarkStart w:name="z205" w:id="189"/>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189"/>
    <w:bookmarkStart w:name="z206" w:id="190"/>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190"/>
    <w:bookmarkStart w:name="z207" w:id="191"/>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191"/>
    <w:bookmarkStart w:name="z208" w:id="192"/>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192"/>
    <w:bookmarkStart w:name="z209" w:id="193"/>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193"/>
    <w:bookmarkStart w:name="z210" w:id="194"/>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194"/>
    <w:bookmarkStart w:name="z211" w:id="195"/>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"Іле-Алатауы мемлекеттік ұлттық табиғи паркі" республикалық мемлекеттік мекемесі.</w:t>
      </w:r>
    </w:p>
    <w:bookmarkEnd w:id="195"/>
    <w:bookmarkStart w:name="z212" w:id="196"/>
    <w:p>
      <w:pPr>
        <w:spacing w:after="0"/>
        <w:ind w:left="0"/>
        <w:jc w:val="both"/>
      </w:pP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ҚР Ауыл шаруашылығы министрінің 02.10.2018 </w:t>
      </w:r>
      <w:r>
        <w:rPr>
          <w:rFonts w:ascii="Times New Roman"/>
          <w:b w:val="false"/>
          <w:i w:val="false"/>
          <w:color w:val="000000"/>
          <w:sz w:val="28"/>
        </w:rPr>
        <w:t>№ 407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4" w:id="197"/>
    <w:p>
      <w:pPr>
        <w:spacing w:after="0"/>
        <w:ind w:left="0"/>
        <w:jc w:val="both"/>
      </w:pPr>
      <w:r>
        <w:rPr>
          <w:rFonts w:ascii="Times New Roman"/>
          <w:b w:val="false"/>
          <w:i w:val="false"/>
          <w:color w:val="000000"/>
          <w:sz w:val="28"/>
        </w:rPr>
        <w:t>
      16.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197"/>
    <w:bookmarkStart w:name="z215" w:id="198"/>
    <w:p>
      <w:pPr>
        <w:spacing w:after="0"/>
        <w:ind w:left="0"/>
        <w:jc w:val="both"/>
      </w:pPr>
      <w:r>
        <w:rPr>
          <w:rFonts w:ascii="Times New Roman"/>
          <w:b w:val="false"/>
          <w:i w:val="false"/>
          <w:color w:val="000000"/>
          <w:sz w:val="28"/>
        </w:rPr>
        <w:t>
      17.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198"/>
    <w:bookmarkStart w:name="z216" w:id="199"/>
    <w:p>
      <w:pPr>
        <w:spacing w:after="0"/>
        <w:ind w:left="0"/>
        <w:jc w:val="both"/>
      </w:pPr>
      <w:r>
        <w:rPr>
          <w:rFonts w:ascii="Times New Roman"/>
          <w:b w:val="false"/>
          <w:i w:val="false"/>
          <w:color w:val="000000"/>
          <w:sz w:val="28"/>
        </w:rPr>
        <w:t>
      18.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199"/>
    <w:bookmarkStart w:name="z217" w:id="200"/>
    <w:p>
      <w:pPr>
        <w:spacing w:after="0"/>
        <w:ind w:left="0"/>
        <w:jc w:val="both"/>
      </w:pPr>
      <w:r>
        <w:rPr>
          <w:rFonts w:ascii="Times New Roman"/>
          <w:b w:val="false"/>
          <w:i w:val="false"/>
          <w:color w:val="000000"/>
          <w:sz w:val="28"/>
        </w:rPr>
        <w:t>
      19.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200"/>
    <w:bookmarkStart w:name="z218" w:id="201"/>
    <w:p>
      <w:pPr>
        <w:spacing w:after="0"/>
        <w:ind w:left="0"/>
        <w:jc w:val="both"/>
      </w:pPr>
      <w:r>
        <w:rPr>
          <w:rFonts w:ascii="Times New Roman"/>
          <w:b w:val="false"/>
          <w:i w:val="false"/>
          <w:color w:val="000000"/>
          <w:sz w:val="28"/>
        </w:rPr>
        <w:t>
      20.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201"/>
    <w:bookmarkStart w:name="z219" w:id="202"/>
    <w:p>
      <w:pPr>
        <w:spacing w:after="0"/>
        <w:ind w:left="0"/>
        <w:jc w:val="both"/>
      </w:pPr>
      <w:r>
        <w:rPr>
          <w:rFonts w:ascii="Times New Roman"/>
          <w:b w:val="false"/>
          <w:i w:val="false"/>
          <w:color w:val="000000"/>
          <w:sz w:val="28"/>
        </w:rPr>
        <w:t>
      21.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202"/>
    <w:bookmarkStart w:name="z220" w:id="203"/>
    <w:p>
      <w:pPr>
        <w:spacing w:after="0"/>
        <w:ind w:left="0"/>
        <w:jc w:val="both"/>
      </w:pPr>
      <w:r>
        <w:rPr>
          <w:rFonts w:ascii="Times New Roman"/>
          <w:b w:val="false"/>
          <w:i w:val="false"/>
          <w:color w:val="000000"/>
          <w:sz w:val="28"/>
        </w:rPr>
        <w:t>
      22.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w:t>
      </w:r>
    </w:p>
    <w:bookmarkEnd w:id="203"/>
    <w:bookmarkStart w:name="z221" w:id="204"/>
    <w:p>
      <w:pPr>
        <w:spacing w:after="0"/>
        <w:ind w:left="0"/>
        <w:jc w:val="both"/>
      </w:pP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204"/>
    <w:bookmarkStart w:name="z222" w:id="205"/>
    <w:p>
      <w:pPr>
        <w:spacing w:after="0"/>
        <w:ind w:left="0"/>
        <w:jc w:val="both"/>
      </w:pPr>
      <w:r>
        <w:rPr>
          <w:rFonts w:ascii="Times New Roman"/>
          <w:b w:val="false"/>
          <w:i w:val="false"/>
          <w:color w:val="000000"/>
          <w:sz w:val="28"/>
        </w:rPr>
        <w:t>
      24.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205"/>
    <w:bookmarkStart w:name="z223" w:id="206"/>
    <w:p>
      <w:pPr>
        <w:spacing w:after="0"/>
        <w:ind w:left="0"/>
        <w:jc w:val="both"/>
      </w:pPr>
      <w:r>
        <w:rPr>
          <w:rFonts w:ascii="Times New Roman"/>
          <w:b w:val="false"/>
          <w:i w:val="false"/>
          <w:color w:val="000000"/>
          <w:sz w:val="28"/>
        </w:rPr>
        <w:t>
      25.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206"/>
    <w:bookmarkStart w:name="z224" w:id="207"/>
    <w:p>
      <w:pPr>
        <w:spacing w:after="0"/>
        <w:ind w:left="0"/>
        <w:jc w:val="both"/>
      </w:pPr>
      <w:r>
        <w:rPr>
          <w:rFonts w:ascii="Times New Roman"/>
          <w:b w:val="false"/>
          <w:i w:val="false"/>
          <w:color w:val="000000"/>
          <w:sz w:val="28"/>
        </w:rPr>
        <w:t>
      26.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207"/>
    <w:bookmarkStart w:name="z225" w:id="208"/>
    <w:p>
      <w:pPr>
        <w:spacing w:after="0"/>
        <w:ind w:left="0"/>
        <w:jc w:val="both"/>
      </w:pPr>
      <w:r>
        <w:rPr>
          <w:rFonts w:ascii="Times New Roman"/>
          <w:b w:val="false"/>
          <w:i w:val="false"/>
          <w:color w:val="000000"/>
          <w:sz w:val="28"/>
        </w:rPr>
        <w:t>
      27.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208"/>
    <w:bookmarkStart w:name="z226" w:id="209"/>
    <w:p>
      <w:pPr>
        <w:spacing w:after="0"/>
        <w:ind w:left="0"/>
        <w:jc w:val="both"/>
      </w:pPr>
      <w:r>
        <w:rPr>
          <w:rFonts w:ascii="Times New Roman"/>
          <w:b w:val="false"/>
          <w:i w:val="false"/>
          <w:color w:val="000000"/>
          <w:sz w:val="28"/>
        </w:rPr>
        <w:t>
      28.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209"/>
    <w:p>
      <w:pPr>
        <w:spacing w:after="0"/>
        <w:ind w:left="0"/>
        <w:jc w:val="both"/>
      </w:pPr>
      <w:r>
        <w:rPr>
          <w:rFonts w:ascii="Times New Roman"/>
          <w:b w:val="false"/>
          <w:i w:val="false"/>
          <w:color w:val="000000"/>
          <w:sz w:val="28"/>
        </w:rPr>
        <w:t>
      29. Қазақстан Республикасы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w:t>
      </w:r>
    </w:p>
    <w:p>
      <w:pPr>
        <w:spacing w:after="0"/>
        <w:ind w:left="0"/>
        <w:jc w:val="both"/>
      </w:pPr>
      <w:r>
        <w:rPr>
          <w:rFonts w:ascii="Times New Roman"/>
          <w:b w:val="false"/>
          <w:i w:val="false"/>
          <w:color w:val="000000"/>
          <w:sz w:val="28"/>
        </w:rPr>
        <w:t>
      30. Қазақстан Республикасы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Start w:name="z227" w:id="210"/>
    <w:p>
      <w:pPr>
        <w:spacing w:after="0"/>
        <w:ind w:left="0"/>
        <w:jc w:val="left"/>
      </w:pPr>
      <w:r>
        <w:rPr>
          <w:rFonts w:ascii="Times New Roman"/>
          <w:b/>
          <w:i w:val="false"/>
          <w:color w:val="000000"/>
        </w:rPr>
        <w:t xml:space="preserve"> 2-тарау. Республикалық мемлекеттік кәсіпорындар</w:t>
      </w:r>
    </w:p>
    <w:bookmarkEnd w:id="210"/>
    <w:p>
      <w:pPr>
        <w:spacing w:after="0"/>
        <w:ind w:left="0"/>
        <w:jc w:val="both"/>
      </w:pPr>
      <w:r>
        <w:rPr>
          <w:rFonts w:ascii="Times New Roman"/>
          <w:b w:val="false"/>
          <w:i w:val="false"/>
          <w:color w:val="ff0000"/>
          <w:sz w:val="28"/>
        </w:rPr>
        <w:t xml:space="preserve">
      Ескерту. 2-тарауға өзгеріс енгізілді – ҚР Премьер-Министрінің орынбасары – ҚР Ауыл шаруашылығы министрінің 02.10.2018 </w:t>
      </w:r>
      <w:r>
        <w:rPr>
          <w:rFonts w:ascii="Times New Roman"/>
          <w:b w:val="false"/>
          <w:i w:val="false"/>
          <w:color w:val="ff0000"/>
          <w:sz w:val="28"/>
        </w:rPr>
        <w:t>№ 407</w:t>
      </w:r>
      <w:r>
        <w:rPr>
          <w:rFonts w:ascii="Times New Roman"/>
          <w:b w:val="false"/>
          <w:i w:val="false"/>
          <w:color w:val="ff0000"/>
          <w:sz w:val="28"/>
        </w:rPr>
        <w:t xml:space="preserve"> бұйрығымен.</w:t>
      </w:r>
    </w:p>
    <w:bookmarkStart w:name="z228" w:id="211"/>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211"/>
    <w:bookmarkStart w:name="z229" w:id="212"/>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212"/>
    <w:bookmarkStart w:name="z230" w:id="213"/>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w:t>
      </w:r>
    </w:p>
    <w:bookmarkEnd w:id="213"/>
    <w:bookmarkStart w:name="z231" w:id="214"/>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214"/>
    <w:bookmarkStart w:name="z232" w:id="215"/>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w:t>
      </w:r>
    </w:p>
    <w:bookmarkEnd w:id="215"/>
    <w:bookmarkStart w:name="z233" w:id="216"/>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w:t>
      </w:r>
    </w:p>
    <w:bookmarkEnd w:id="216"/>
    <w:bookmarkStart w:name="z234" w:id="217"/>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w:t>
      </w:r>
    </w:p>
    <w:bookmarkEnd w:id="217"/>
    <w:bookmarkStart w:name="z235" w:id="218"/>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w:t>
      </w:r>
    </w:p>
    <w:bookmarkEnd w:id="218"/>
    <w:bookmarkStart w:name="z236" w:id="219"/>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w:t>
      </w:r>
    </w:p>
    <w:bookmarkEnd w:id="219"/>
    <w:bookmarkStart w:name="z237" w:id="220"/>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w:t>
      </w:r>
    </w:p>
    <w:bookmarkEnd w:id="220"/>
    <w:bookmarkStart w:name="z238" w:id="221"/>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w:t>
      </w:r>
    </w:p>
    <w:bookmarkEnd w:id="221"/>
    <w:bookmarkStart w:name="z239" w:id="222"/>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222"/>
    <w:bookmarkStart w:name="z240" w:id="223"/>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p>
    <w:bookmarkEnd w:id="223"/>
    <w:p>
      <w:pPr>
        <w:spacing w:after="0"/>
        <w:ind w:left="0"/>
        <w:jc w:val="both"/>
      </w:pPr>
      <w:r>
        <w:rPr>
          <w:rFonts w:ascii="Times New Roman"/>
          <w:b w:val="false"/>
          <w:i w:val="false"/>
          <w:color w:val="000000"/>
          <w:sz w:val="28"/>
        </w:rPr>
        <w:t>
      14. Қазақстан Республикасының Ауыл шаруашылығы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