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e5a90" w14:textId="b9e5a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Жер ресурстарын басқару комитетінің ережесін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2016 жылғы 26 мамырдағы № 236 бұйрығы.</w:t>
      </w:r>
    </w:p>
    <w:p>
      <w:pPr>
        <w:spacing w:after="0"/>
        <w:ind w:left="0"/>
        <w:jc w:val="both"/>
      </w:pPr>
      <w:bookmarkStart w:name="z1" w:id="0"/>
      <w:r>
        <w:rPr>
          <w:rFonts w:ascii="Times New Roman"/>
          <w:b w:val="false"/>
          <w:i w:val="false"/>
          <w:color w:val="000000"/>
          <w:sz w:val="28"/>
        </w:rPr>
        <w:t xml:space="preserve">
      "Қазақстан Республикасы Ауыл шаруашылығы министрлігінің кейбір мәселелері" Қазақстан Республикасы Үкіметінің 2005 жылғы 6 сәуірдегі № 310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министрлігінің Жер ресурстарын басқару комитеті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"Әділет" ақпараттық-құқықтық жүйесінде ресми жариялануын;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w:t>
      </w:r>
    </w:p>
    <w:bookmarkEnd w:id="4"/>
    <w:bookmarkStart w:name="z6" w:id="5"/>
    <w:p>
      <w:pPr>
        <w:spacing w:after="0"/>
        <w:ind w:left="0"/>
        <w:jc w:val="both"/>
      </w:pPr>
      <w:r>
        <w:rPr>
          <w:rFonts w:ascii="Times New Roman"/>
          <w:b w:val="false"/>
          <w:i w:val="false"/>
          <w:color w:val="000000"/>
          <w:sz w:val="28"/>
        </w:rPr>
        <w:t>
      3) осы бұйрықтан туындайтын өзге де шаралардың қабылдануын қамтамасыз етсін.</w:t>
      </w:r>
    </w:p>
    <w:bookmarkEnd w:id="5"/>
    <w:bookmarkStart w:name="z7" w:id="6"/>
    <w:p>
      <w:pPr>
        <w:spacing w:after="0"/>
        <w:ind w:left="0"/>
        <w:jc w:val="both"/>
      </w:pPr>
      <w:r>
        <w:rPr>
          <w:rFonts w:ascii="Times New Roman"/>
          <w:b w:val="false"/>
          <w:i w:val="false"/>
          <w:color w:val="000000"/>
          <w:sz w:val="28"/>
        </w:rPr>
        <w:t>
      3. Осы бұйрық қол қойылған күнінен бастап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2016 жылғы 26 мамырдағы</w:t>
            </w:r>
            <w:r>
              <w:br/>
            </w:r>
            <w:r>
              <w:rPr>
                <w:rFonts w:ascii="Times New Roman"/>
                <w:b w:val="false"/>
                <w:i w:val="false"/>
                <w:color w:val="000000"/>
                <w:sz w:val="20"/>
              </w:rPr>
              <w:t>№ 236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Ауыл шаруашылығы министрлігінің Жер ресурстарын басқару комитеті туралы ереже</w:t>
      </w:r>
    </w:p>
    <w:bookmarkEnd w:id="7"/>
    <w:p>
      <w:pPr>
        <w:spacing w:after="0"/>
        <w:ind w:left="0"/>
        <w:jc w:val="both"/>
      </w:pPr>
      <w:r>
        <w:rPr>
          <w:rFonts w:ascii="Times New Roman"/>
          <w:b w:val="false"/>
          <w:i w:val="false"/>
          <w:color w:val="ff0000"/>
          <w:sz w:val="28"/>
        </w:rPr>
        <w:t xml:space="preserve">
      Ескерту. Ереже жаңа редакцияда – ҚР Ауыл шаруашылығы министрінің м.а. 26.07.2023 </w:t>
      </w:r>
      <w:r>
        <w:rPr>
          <w:rFonts w:ascii="Times New Roman"/>
          <w:b w:val="false"/>
          <w:i w:val="false"/>
          <w:color w:val="ff0000"/>
          <w:sz w:val="28"/>
        </w:rPr>
        <w:t>№ 271</w:t>
      </w:r>
      <w:r>
        <w:rPr>
          <w:rFonts w:ascii="Times New Roman"/>
          <w:b w:val="false"/>
          <w:i w:val="false"/>
          <w:color w:val="ff0000"/>
          <w:sz w:val="28"/>
        </w:rPr>
        <w:t xml:space="preserve"> бұйрығымен.</w:t>
      </w:r>
    </w:p>
    <w:bookmarkStart w:name="z169"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1. "Қазақстан Республикасы Ауыл шаруашылығы министрлігінің Жер ресурстарын басқару комитеті" республикалық мемлекеттік мекемесі (бұдан әрі – Комитет) жер ресурстарын басқару, суармалы егіншілік және агромелиорация саласындағы басшылықты жүзеге асырады.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14.11.2023 </w:t>
      </w:r>
      <w:r>
        <w:rPr>
          <w:rFonts w:ascii="Times New Roman"/>
          <w:b w:val="false"/>
          <w:i w:val="false"/>
          <w:color w:val="ff0000"/>
          <w:sz w:val="28"/>
        </w:rPr>
        <w:t>№ 387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0"/>
    <w:bookmarkStart w:name="z14" w:id="11"/>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1"/>
    <w:bookmarkStart w:name="z15" w:id="12"/>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12"/>
    <w:bookmarkStart w:name="z16" w:id="13"/>
    <w:p>
      <w:pPr>
        <w:spacing w:after="0"/>
        <w:ind w:left="0"/>
        <w:jc w:val="both"/>
      </w:pPr>
      <w:r>
        <w:rPr>
          <w:rFonts w:ascii="Times New Roman"/>
          <w:b w:val="false"/>
          <w:i w:val="false"/>
          <w:color w:val="000000"/>
          <w:sz w:val="28"/>
        </w:rPr>
        <w:t>
      5. Комитет егер оған заңнамаға сәйкес уәкілеттік берілген болса, мемлекеттің атынан азаматтық-құқықтық қатынастардың тарапы болуға құқылы.</w:t>
      </w:r>
    </w:p>
    <w:bookmarkEnd w:id="13"/>
    <w:bookmarkStart w:name="z17" w:id="14"/>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18" w:id="15"/>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5"/>
    <w:bookmarkStart w:name="z19" w:id="16"/>
    <w:p>
      <w:pPr>
        <w:spacing w:after="0"/>
        <w:ind w:left="0"/>
        <w:jc w:val="both"/>
      </w:pPr>
      <w:r>
        <w:rPr>
          <w:rFonts w:ascii="Times New Roman"/>
          <w:b w:val="false"/>
          <w:i w:val="false"/>
          <w:color w:val="000000"/>
          <w:sz w:val="28"/>
        </w:rPr>
        <w:t>
      8. Заңды тұлғаның орналасқан жері: Қазақстан Республикасы, 010000, Астана қаласы, Есіл ауданы, Мәңгілік ел көшесі, 8-үй, "Министрліктер үйі" әкімшілік ғимараты, №14 кіреберіс.</w:t>
      </w:r>
    </w:p>
    <w:bookmarkEnd w:id="16"/>
    <w:bookmarkStart w:name="z20" w:id="17"/>
    <w:p>
      <w:pPr>
        <w:spacing w:after="0"/>
        <w:ind w:left="0"/>
        <w:jc w:val="both"/>
      </w:pPr>
      <w:r>
        <w:rPr>
          <w:rFonts w:ascii="Times New Roman"/>
          <w:b w:val="false"/>
          <w:i w:val="false"/>
          <w:color w:val="000000"/>
          <w:sz w:val="28"/>
        </w:rPr>
        <w:t>
      9. Мемлекеттік органның толық атауы – "Қазақстан Республикасы Ауыл шаруашылығы министрлігінің Жер ресурстарын басқару комитеті" республикалық мемлекеттік мекемесі.</w:t>
      </w:r>
    </w:p>
    <w:bookmarkEnd w:id="17"/>
    <w:bookmarkStart w:name="z21" w:id="18"/>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8"/>
    <w:bookmarkStart w:name="z22" w:id="19"/>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19"/>
    <w:bookmarkStart w:name="z23" w:id="20"/>
    <w:p>
      <w:pPr>
        <w:spacing w:after="0"/>
        <w:ind w:left="0"/>
        <w:jc w:val="both"/>
      </w:pPr>
      <w:r>
        <w:rPr>
          <w:rFonts w:ascii="Times New Roman"/>
          <w:b w:val="false"/>
          <w:i w:val="false"/>
          <w:color w:val="000000"/>
          <w:sz w:val="28"/>
        </w:rPr>
        <w:t>
      12. Комитетке кәсіпкерлік субъектілерімен Комитет функциялары болып табылатын міндеттерді орындау тұрғысынан шарттық қатынастар жасауға тыйым салынады.</w:t>
      </w:r>
    </w:p>
    <w:bookmarkEnd w:id="20"/>
    <w:p>
      <w:pPr>
        <w:spacing w:after="0"/>
        <w:ind w:left="0"/>
        <w:jc w:val="both"/>
      </w:pPr>
      <w:r>
        <w:rPr>
          <w:rFonts w:ascii="Times New Roman"/>
          <w:b w:val="false"/>
          <w:i w:val="false"/>
          <w:color w:val="000000"/>
          <w:sz w:val="28"/>
        </w:rPr>
        <w:t>
      Егер Комитетке заңнамалық актілермен кіріс әкелетін қызметті жүзеге асыру құқығы берілсе, онда мұндай қызметтен алынған кіріс мемлекеттік бюджетке жіберіледі.</w:t>
      </w:r>
    </w:p>
    <w:bookmarkStart w:name="z24" w:id="21"/>
    <w:p>
      <w:pPr>
        <w:spacing w:after="0"/>
        <w:ind w:left="0"/>
        <w:jc w:val="left"/>
      </w:pPr>
      <w:r>
        <w:rPr>
          <w:rFonts w:ascii="Times New Roman"/>
          <w:b/>
          <w:i w:val="false"/>
          <w:color w:val="000000"/>
        </w:rPr>
        <w:t xml:space="preserve"> 2-тарау. Қазақстан Республикасы Ауыл шаруашылығы министрлігі Жер ресурстарын басқару комитетінің мақсаттары, құқықтары мен міндеттері</w:t>
      </w:r>
    </w:p>
    <w:bookmarkEnd w:id="21"/>
    <w:bookmarkStart w:name="z25" w:id="22"/>
    <w:p>
      <w:pPr>
        <w:spacing w:after="0"/>
        <w:ind w:left="0"/>
        <w:jc w:val="both"/>
      </w:pPr>
      <w:r>
        <w:rPr>
          <w:rFonts w:ascii="Times New Roman"/>
          <w:b w:val="false"/>
          <w:i w:val="false"/>
          <w:color w:val="000000"/>
          <w:sz w:val="28"/>
        </w:rPr>
        <w:t>
      13. Мақсаттары:</w:t>
      </w:r>
    </w:p>
    <w:bookmarkEnd w:id="22"/>
    <w:p>
      <w:pPr>
        <w:spacing w:after="0"/>
        <w:ind w:left="0"/>
        <w:jc w:val="both"/>
      </w:pPr>
      <w:r>
        <w:rPr>
          <w:rFonts w:ascii="Times New Roman"/>
          <w:b w:val="false"/>
          <w:i w:val="false"/>
          <w:color w:val="000000"/>
          <w:sz w:val="28"/>
        </w:rPr>
        <w:t>
      реттеу, іске асыру және бақылау функцияларын орындау, сондай-ақ жер ресурстарын басқару саласындағы стратегиялық функцияларды орындауға қатысу;</w:t>
      </w:r>
    </w:p>
    <w:p>
      <w:pPr>
        <w:spacing w:after="0"/>
        <w:ind w:left="0"/>
        <w:jc w:val="both"/>
      </w:pPr>
      <w:r>
        <w:rPr>
          <w:rFonts w:ascii="Times New Roman"/>
          <w:b w:val="false"/>
          <w:i w:val="false"/>
          <w:color w:val="000000"/>
          <w:sz w:val="28"/>
        </w:rPr>
        <w:t>
      жер ресурстарының ұтымды және тиімді басқарылуын қамтамасыз ету.</w:t>
      </w:r>
    </w:p>
    <w:bookmarkStart w:name="z26" w:id="23"/>
    <w:p>
      <w:pPr>
        <w:spacing w:after="0"/>
        <w:ind w:left="0"/>
        <w:jc w:val="both"/>
      </w:pPr>
      <w:r>
        <w:rPr>
          <w:rFonts w:ascii="Times New Roman"/>
          <w:b w:val="false"/>
          <w:i w:val="false"/>
          <w:color w:val="000000"/>
          <w:sz w:val="28"/>
        </w:rPr>
        <w:t>
      14. Құқықтары мен міндеттері:</w:t>
      </w:r>
    </w:p>
    <w:bookmarkEnd w:id="23"/>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ақпаратты және материалдарды заңнамада белгіленген тәртіппен сұрату және алу;</w:t>
      </w:r>
    </w:p>
    <w:p>
      <w:pPr>
        <w:spacing w:after="0"/>
        <w:ind w:left="0"/>
        <w:jc w:val="both"/>
      </w:pPr>
      <w:r>
        <w:rPr>
          <w:rFonts w:ascii="Times New Roman"/>
          <w:b w:val="false"/>
          <w:i w:val="false"/>
          <w:color w:val="000000"/>
          <w:sz w:val="28"/>
        </w:rPr>
        <w:t>
      Комитеттің құзыретіне кіретін мәселелер бойынша қолданыстағы заңнаманы қолдану жөнінде түсіндірмелер мен түсініктемелер беру;</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кодексінде</w:t>
      </w:r>
      <w:r>
        <w:rPr>
          <w:rFonts w:ascii="Times New Roman"/>
          <w:b w:val="false"/>
          <w:i w:val="false"/>
          <w:color w:val="000000"/>
          <w:sz w:val="28"/>
        </w:rPr>
        <w:t xml:space="preserve"> және мемлекеттік қызмет туралы заңнамада көзделген жағдайларда және тәртіппен жұмыскерлерді көтермелеу, оларға тәртіптік жаза қолдану, жұмыскерлерді материалдық жауаптылыққа тарту;</w:t>
      </w:r>
    </w:p>
    <w:p>
      <w:pPr>
        <w:spacing w:after="0"/>
        <w:ind w:left="0"/>
        <w:jc w:val="both"/>
      </w:pPr>
      <w:r>
        <w:rPr>
          <w:rFonts w:ascii="Times New Roman"/>
          <w:b w:val="false"/>
          <w:i w:val="false"/>
          <w:color w:val="000000"/>
          <w:sz w:val="28"/>
        </w:rPr>
        <w:t>
      құзыреті шегінде Қазақстан Республикасының нормативтік құқықтық актілері мен халықаралық шарттарының жобаларын әзірлеуге қатысу;</w:t>
      </w:r>
    </w:p>
    <w:p>
      <w:pPr>
        <w:spacing w:after="0"/>
        <w:ind w:left="0"/>
        <w:jc w:val="both"/>
      </w:pPr>
      <w:r>
        <w:rPr>
          <w:rFonts w:ascii="Times New Roman"/>
          <w:b w:val="false"/>
          <w:i w:val="false"/>
          <w:color w:val="000000"/>
          <w:sz w:val="28"/>
        </w:rPr>
        <w:t>
      Комитеттің аумақтық бөлімшелеріне орындауға міндетті нұсқаулар беру;</w:t>
      </w:r>
    </w:p>
    <w:p>
      <w:pPr>
        <w:spacing w:after="0"/>
        <w:ind w:left="0"/>
        <w:jc w:val="both"/>
      </w:pPr>
      <w:r>
        <w:rPr>
          <w:rFonts w:ascii="Times New Roman"/>
          <w:b w:val="false"/>
          <w:i w:val="false"/>
          <w:color w:val="000000"/>
          <w:sz w:val="28"/>
        </w:rPr>
        <w:t>
      Қазақстан Республикасының заңнамасына сәйкес Комитеттің құқықтары мен мүддесін қорғау мақсатында сотқа жүгіну, талап арыздар беру;</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(бұдан әрі – ӘРПК) көзделген жағдайларда өз құзыреті шегінде әкімшілік органдарға, лауазымды адамдарға жәрдем көрсету;</w:t>
      </w:r>
    </w:p>
    <w:p>
      <w:pPr>
        <w:spacing w:after="0"/>
        <w:ind w:left="0"/>
        <w:jc w:val="both"/>
      </w:pPr>
      <w:r>
        <w:rPr>
          <w:rFonts w:ascii="Times New Roman"/>
          <w:b w:val="false"/>
          <w:i w:val="false"/>
          <w:color w:val="000000"/>
          <w:sz w:val="28"/>
        </w:rPr>
        <w:t>
      ӘРПК-де белгіленген жағдайларда және негіздер бойынша әкімшілік рәсімге қатысушының құқықтарын іске асырудан бас тарту;</w:t>
      </w:r>
    </w:p>
    <w:p>
      <w:pPr>
        <w:spacing w:after="0"/>
        <w:ind w:left="0"/>
        <w:jc w:val="both"/>
      </w:pPr>
      <w:r>
        <w:rPr>
          <w:rFonts w:ascii="Times New Roman"/>
          <w:b w:val="false"/>
          <w:i w:val="false"/>
          <w:color w:val="000000"/>
          <w:sz w:val="28"/>
        </w:rPr>
        <w:t>
      Комитеттің құзыретіне кіретін мәселелер бойынша жеке және заңды тұлғалардың жолданымдарын, арыздары мен шағымдарын Қазақстан Республикасының заңнамасында белгіленген тәртіппен қарау;</w:t>
      </w:r>
    </w:p>
    <w:p>
      <w:pPr>
        <w:spacing w:after="0"/>
        <w:ind w:left="0"/>
        <w:jc w:val="both"/>
      </w:pPr>
      <w:r>
        <w:rPr>
          <w:rFonts w:ascii="Times New Roman"/>
          <w:b w:val="false"/>
          <w:i w:val="false"/>
          <w:color w:val="000000"/>
          <w:sz w:val="28"/>
        </w:rPr>
        <w:t>
      жолданымдарды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p>
      <w:pPr>
        <w:spacing w:after="0"/>
        <w:ind w:left="0"/>
        <w:jc w:val="both"/>
      </w:pPr>
      <w:r>
        <w:rPr>
          <w:rFonts w:ascii="Times New Roman"/>
          <w:b w:val="false"/>
          <w:i w:val="false"/>
          <w:color w:val="000000"/>
          <w:sz w:val="28"/>
        </w:rPr>
        <w:t>
      әкімшілік рәсімге қатысушыны өткізілетін тыңдау орны мен уақыты туралы күні бұрын хабардар ету;</w:t>
      </w:r>
    </w:p>
    <w:p>
      <w:pPr>
        <w:spacing w:after="0"/>
        <w:ind w:left="0"/>
        <w:jc w:val="both"/>
      </w:pPr>
      <w:r>
        <w:rPr>
          <w:rFonts w:ascii="Times New Roman"/>
          <w:b w:val="false"/>
          <w:i w:val="false"/>
          <w:color w:val="000000"/>
          <w:sz w:val="28"/>
        </w:rPr>
        <w:t>
      ӘРПК-де көзделген жағдайларды қоспағанда, әкімшілік рәсім бойынша шешім қабылдау алдында әкімшілік рәсімге қатысушыны тыңдау;</w:t>
      </w:r>
    </w:p>
    <w:p>
      <w:pPr>
        <w:spacing w:after="0"/>
        <w:ind w:left="0"/>
        <w:jc w:val="both"/>
      </w:pPr>
      <w:r>
        <w:rPr>
          <w:rFonts w:ascii="Times New Roman"/>
          <w:b w:val="false"/>
          <w:i w:val="false"/>
          <w:color w:val="000000"/>
          <w:sz w:val="28"/>
        </w:rPr>
        <w:t>
      әкімшілік актіні ӘРПК-де белгіленген тәртіппен әкімшілік рәсімге қатысушының не оның өкілдерінің назарына жеткізу;</w:t>
      </w:r>
    </w:p>
    <w:p>
      <w:pPr>
        <w:spacing w:after="0"/>
        <w:ind w:left="0"/>
        <w:jc w:val="both"/>
      </w:pPr>
      <w:r>
        <w:rPr>
          <w:rFonts w:ascii="Times New Roman"/>
          <w:b w:val="false"/>
          <w:i w:val="false"/>
          <w:color w:val="000000"/>
          <w:sz w:val="28"/>
        </w:rPr>
        <w:t>
      Комитеттің аумақтық бөлімшелерінің, сондай-ақ Комитеттің ведомстволық бағынысты ұйымдарының қызметін үйлестіруді және бақылауды жүзеге асыру;</w:t>
      </w:r>
    </w:p>
    <w:p>
      <w:pPr>
        <w:spacing w:after="0"/>
        <w:ind w:left="0"/>
        <w:jc w:val="both"/>
      </w:pPr>
      <w:r>
        <w:rPr>
          <w:rFonts w:ascii="Times New Roman"/>
          <w:b w:val="false"/>
          <w:i w:val="false"/>
          <w:color w:val="000000"/>
          <w:sz w:val="28"/>
        </w:rPr>
        <w:t>
      Мемлекет басшысының, Қазақстан Республикасының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жұмыстарының жоспарларының уақтылы және сапалы орындалуын қамтамасыз ету;</w:t>
      </w:r>
    </w:p>
    <w:p>
      <w:pPr>
        <w:spacing w:after="0"/>
        <w:ind w:left="0"/>
        <w:jc w:val="both"/>
      </w:pPr>
      <w:r>
        <w:rPr>
          <w:rFonts w:ascii="Times New Roman"/>
          <w:b w:val="false"/>
          <w:i w:val="false"/>
          <w:color w:val="000000"/>
          <w:sz w:val="28"/>
        </w:rPr>
        <w:t>
      қолданыстағы заңнамалық актілерде көзделген өзге де міндеттерді жүзеге асыру.</w:t>
      </w:r>
    </w:p>
    <w:bookmarkStart w:name="z27" w:id="24"/>
    <w:p>
      <w:pPr>
        <w:spacing w:after="0"/>
        <w:ind w:left="0"/>
        <w:jc w:val="both"/>
      </w:pPr>
      <w:r>
        <w:rPr>
          <w:rFonts w:ascii="Times New Roman"/>
          <w:b w:val="false"/>
          <w:i w:val="false"/>
          <w:color w:val="000000"/>
          <w:sz w:val="28"/>
        </w:rPr>
        <w:t>
      15. Функциялары:</w:t>
      </w:r>
    </w:p>
    <w:bookmarkEnd w:id="24"/>
    <w:bookmarkStart w:name="z28" w:id="25"/>
    <w:p>
      <w:pPr>
        <w:spacing w:after="0"/>
        <w:ind w:left="0"/>
        <w:jc w:val="both"/>
      </w:pPr>
      <w:r>
        <w:rPr>
          <w:rFonts w:ascii="Times New Roman"/>
          <w:b w:val="false"/>
          <w:i w:val="false"/>
          <w:color w:val="000000"/>
          <w:sz w:val="28"/>
        </w:rPr>
        <w:t>
      1) жер қатынастарын реттеу саласындағы мемлекеттік саясатты іске асырады;</w:t>
      </w:r>
    </w:p>
    <w:bookmarkEnd w:id="25"/>
    <w:bookmarkStart w:name="z29" w:id="26"/>
    <w:p>
      <w:pPr>
        <w:spacing w:after="0"/>
        <w:ind w:left="0"/>
        <w:jc w:val="both"/>
      </w:pPr>
      <w:r>
        <w:rPr>
          <w:rFonts w:ascii="Times New Roman"/>
          <w:b w:val="false"/>
          <w:i w:val="false"/>
          <w:color w:val="000000"/>
          <w:sz w:val="28"/>
        </w:rPr>
        <w:t>
      2) жер заңнамасын қолдану іс-тәжірибесін қорытады және оны жетілдіреді;</w:t>
      </w:r>
    </w:p>
    <w:bookmarkEnd w:id="26"/>
    <w:bookmarkStart w:name="z30" w:id="27"/>
    <w:p>
      <w:pPr>
        <w:spacing w:after="0"/>
        <w:ind w:left="0"/>
        <w:jc w:val="both"/>
      </w:pPr>
      <w:r>
        <w:rPr>
          <w:rFonts w:ascii="Times New Roman"/>
          <w:b w:val="false"/>
          <w:i w:val="false"/>
          <w:color w:val="000000"/>
          <w:sz w:val="28"/>
        </w:rPr>
        <w:t>
      3) жер қатынастарын реттеу саласындағы жергілікті атқарушы органдарды үйлестіруді және оларға әдістемелік басшылық жасауды жүзеге асырады;</w:t>
      </w:r>
    </w:p>
    <w:bookmarkEnd w:id="27"/>
    <w:bookmarkStart w:name="z31" w:id="28"/>
    <w:p>
      <w:pPr>
        <w:spacing w:after="0"/>
        <w:ind w:left="0"/>
        <w:jc w:val="both"/>
      </w:pPr>
      <w:r>
        <w:rPr>
          <w:rFonts w:ascii="Times New Roman"/>
          <w:b w:val="false"/>
          <w:i w:val="false"/>
          <w:color w:val="000000"/>
          <w:sz w:val="28"/>
        </w:rPr>
        <w:t>
      4) жер қатынастарын реттеу саласындағы нормативтік құқықтық актілердің жобаларын әзірлейді;</w:t>
      </w:r>
    </w:p>
    <w:bookmarkEnd w:id="28"/>
    <w:bookmarkStart w:name="z32" w:id="29"/>
    <w:p>
      <w:pPr>
        <w:spacing w:after="0"/>
        <w:ind w:left="0"/>
        <w:jc w:val="both"/>
      </w:pPr>
      <w:r>
        <w:rPr>
          <w:rFonts w:ascii="Times New Roman"/>
          <w:b w:val="false"/>
          <w:i w:val="false"/>
          <w:color w:val="000000"/>
          <w:sz w:val="28"/>
        </w:rPr>
        <w:t>
      5) ауыл шаруашылығы мақсатындағы жерлерді ұтымды пайдалану қағидаларын әзірлейді;</w:t>
      </w:r>
    </w:p>
    <w:bookmarkEnd w:id="29"/>
    <w:bookmarkStart w:name="z33" w:id="30"/>
    <w:p>
      <w:pPr>
        <w:spacing w:after="0"/>
        <w:ind w:left="0"/>
        <w:jc w:val="both"/>
      </w:pPr>
      <w:r>
        <w:rPr>
          <w:rFonts w:ascii="Times New Roman"/>
          <w:b w:val="false"/>
          <w:i w:val="false"/>
          <w:color w:val="000000"/>
          <w:sz w:val="28"/>
        </w:rPr>
        <w:t>
      6) жерлерді резервте қалдыру қағидаларын әзірлейді;</w:t>
      </w:r>
    </w:p>
    <w:bookmarkEnd w:id="30"/>
    <w:bookmarkStart w:name="z34" w:id="31"/>
    <w:p>
      <w:pPr>
        <w:spacing w:after="0"/>
        <w:ind w:left="0"/>
        <w:jc w:val="both"/>
      </w:pPr>
      <w:r>
        <w:rPr>
          <w:rFonts w:ascii="Times New Roman"/>
          <w:b w:val="false"/>
          <w:i w:val="false"/>
          <w:color w:val="000000"/>
          <w:sz w:val="28"/>
        </w:rPr>
        <w:t>
      7) жер комиссиясы туралы үлгілік ережені әзірлейді;</w:t>
      </w:r>
    </w:p>
    <w:bookmarkEnd w:id="31"/>
    <w:bookmarkStart w:name="z35" w:id="32"/>
    <w:p>
      <w:pPr>
        <w:spacing w:after="0"/>
        <w:ind w:left="0"/>
        <w:jc w:val="both"/>
      </w:pPr>
      <w:r>
        <w:rPr>
          <w:rFonts w:ascii="Times New Roman"/>
          <w:b w:val="false"/>
          <w:i w:val="false"/>
          <w:color w:val="000000"/>
          <w:sz w:val="28"/>
        </w:rPr>
        <w:t>
      8) шаруа немесе фермер қожалығын, ауыл шаруашылығы өндірісін жүргізу үшін ауыл шаруашылығы мақсатындағы жер учаскесін уақытша өтеулі жер пайдаланудың (жалға алудың) үлгі шартын әзірлейді;</w:t>
      </w:r>
    </w:p>
    <w:bookmarkEnd w:id="32"/>
    <w:bookmarkStart w:name="z36" w:id="33"/>
    <w:p>
      <w:pPr>
        <w:spacing w:after="0"/>
        <w:ind w:left="0"/>
        <w:jc w:val="both"/>
      </w:pPr>
      <w:r>
        <w:rPr>
          <w:rFonts w:ascii="Times New Roman"/>
          <w:b w:val="false"/>
          <w:i w:val="false"/>
          <w:color w:val="000000"/>
          <w:sz w:val="28"/>
        </w:rPr>
        <w:t>
      9) шаруа немесе фермер қожалығын, ауыл шаруашылығы өндірісін жүргізу үшін берілген ауыл шаруашылығы мақсатындағы жерді пайдалану мониторингін ұйымдастыру мен жүргізу қағидаларын әзірлейді;</w:t>
      </w:r>
    </w:p>
    <w:bookmarkEnd w:id="33"/>
    <w:bookmarkStart w:name="z37" w:id="34"/>
    <w:p>
      <w:pPr>
        <w:spacing w:after="0"/>
        <w:ind w:left="0"/>
        <w:jc w:val="both"/>
      </w:pPr>
      <w:r>
        <w:rPr>
          <w:rFonts w:ascii="Times New Roman"/>
          <w:b w:val="false"/>
          <w:i w:val="false"/>
          <w:color w:val="000000"/>
          <w:sz w:val="28"/>
        </w:rPr>
        <w:t>
      10)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 қағидаларын әзірлейді;</w:t>
      </w:r>
    </w:p>
    <w:bookmarkEnd w:id="34"/>
    <w:bookmarkStart w:name="z38" w:id="35"/>
    <w:p>
      <w:pPr>
        <w:spacing w:after="0"/>
        <w:ind w:left="0"/>
        <w:jc w:val="both"/>
      </w:pPr>
      <w:r>
        <w:rPr>
          <w:rFonts w:ascii="Times New Roman"/>
          <w:b w:val="false"/>
          <w:i w:val="false"/>
          <w:color w:val="000000"/>
          <w:sz w:val="28"/>
        </w:rPr>
        <w:t>
      11) шаруа немесе фермер қожалығын жүргізу үшін – Қазақстан Республикасының азаматында, ауыл шаруашылығы өндірісін жүргізу үшін Қазақстан Республикасының мемлекеттік емес заңды тұлғасы мен оның үлестес тұлғаларында болуы мүмкін ауыл шаруашылығы мақсатындағы жер учаскелерінің шекті (ең жоғары) мөлшерлерін айқындау әдістемесін әзірлейді;</w:t>
      </w:r>
    </w:p>
    <w:bookmarkEnd w:id="35"/>
    <w:bookmarkStart w:name="z39" w:id="36"/>
    <w:p>
      <w:pPr>
        <w:spacing w:after="0"/>
        <w:ind w:left="0"/>
        <w:jc w:val="both"/>
      </w:pPr>
      <w:r>
        <w:rPr>
          <w:rFonts w:ascii="Times New Roman"/>
          <w:b w:val="false"/>
          <w:i w:val="false"/>
          <w:color w:val="000000"/>
          <w:sz w:val="28"/>
        </w:rPr>
        <w:t>
      12) Қазақстан Республикасы жер заңнамасының талаптарын бұзушылықтарды жою туралы нұсқаманың, әкімшілік құқық бұзушылық туралы хаттаманың, әкімшілік құқық бұзушылық туралы іс бойынша қаулының нысанын әзірлейді;</w:t>
      </w:r>
    </w:p>
    <w:bookmarkEnd w:id="36"/>
    <w:bookmarkStart w:name="z40" w:id="37"/>
    <w:p>
      <w:pPr>
        <w:spacing w:after="0"/>
        <w:ind w:left="0"/>
        <w:jc w:val="both"/>
      </w:pPr>
      <w:r>
        <w:rPr>
          <w:rFonts w:ascii="Times New Roman"/>
          <w:b w:val="false"/>
          <w:i w:val="false"/>
          <w:color w:val="000000"/>
          <w:sz w:val="28"/>
        </w:rPr>
        <w:t>
      13) жер учаскесін уақытша өтеулі жер пайдаланудың (жалға берудің) үлгілік шартын әзірлейді;</w:t>
      </w:r>
    </w:p>
    <w:bookmarkEnd w:id="37"/>
    <w:bookmarkStart w:name="z41" w:id="38"/>
    <w:p>
      <w:pPr>
        <w:spacing w:after="0"/>
        <w:ind w:left="0"/>
        <w:jc w:val="both"/>
      </w:pPr>
      <w:r>
        <w:rPr>
          <w:rFonts w:ascii="Times New Roman"/>
          <w:b w:val="false"/>
          <w:i w:val="false"/>
          <w:color w:val="000000"/>
          <w:sz w:val="28"/>
        </w:rPr>
        <w:t>
      14) жер учаскесін сатып алудың-сатудың үлгілік шартын әзірлейді;</w:t>
      </w:r>
    </w:p>
    <w:bookmarkEnd w:id="38"/>
    <w:bookmarkStart w:name="z42" w:id="39"/>
    <w:p>
      <w:pPr>
        <w:spacing w:after="0"/>
        <w:ind w:left="0"/>
        <w:jc w:val="both"/>
      </w:pPr>
      <w:r>
        <w:rPr>
          <w:rFonts w:ascii="Times New Roman"/>
          <w:b w:val="false"/>
          <w:i w:val="false"/>
          <w:color w:val="000000"/>
          <w:sz w:val="28"/>
        </w:rPr>
        <w:t>
      15) Қазақстан Республикасы жер заңнамасының талаптарын бұзушылықтарды жою туралы нұсқаудың нысанын әзірлейді;</w:t>
      </w:r>
    </w:p>
    <w:bookmarkEnd w:id="39"/>
    <w:bookmarkStart w:name="z43" w:id="40"/>
    <w:p>
      <w:pPr>
        <w:spacing w:after="0"/>
        <w:ind w:left="0"/>
        <w:jc w:val="both"/>
      </w:pPr>
      <w:r>
        <w:rPr>
          <w:rFonts w:ascii="Times New Roman"/>
          <w:b w:val="false"/>
          <w:i w:val="false"/>
          <w:color w:val="000000"/>
          <w:sz w:val="28"/>
        </w:rPr>
        <w:t>
      16) жерге орналастыру, мемлекеттiк жер кадастры және жер мониторингі жөнiндегi нормативтiк құқықтық актiлер мен нормативтік құжаттарды, әдістемелерді әзірлейді;</w:t>
      </w:r>
    </w:p>
    <w:bookmarkEnd w:id="40"/>
    <w:bookmarkStart w:name="z44" w:id="41"/>
    <w:p>
      <w:pPr>
        <w:spacing w:after="0"/>
        <w:ind w:left="0"/>
        <w:jc w:val="both"/>
      </w:pPr>
      <w:r>
        <w:rPr>
          <w:rFonts w:ascii="Times New Roman"/>
          <w:b w:val="false"/>
          <w:i w:val="false"/>
          <w:color w:val="000000"/>
          <w:sz w:val="28"/>
        </w:rPr>
        <w:t>
      17) әкімшілік-аумақтық бірліктердің шекараларын белгілеу және өзгерту жөніндегі жобаларды жасау қағидаларын әзірлейді;</w:t>
      </w:r>
    </w:p>
    <w:bookmarkEnd w:id="41"/>
    <w:bookmarkStart w:name="z45" w:id="42"/>
    <w:p>
      <w:pPr>
        <w:spacing w:after="0"/>
        <w:ind w:left="0"/>
        <w:jc w:val="both"/>
      </w:pPr>
      <w:r>
        <w:rPr>
          <w:rFonts w:ascii="Times New Roman"/>
          <w:b w:val="false"/>
          <w:i w:val="false"/>
          <w:color w:val="000000"/>
          <w:sz w:val="28"/>
        </w:rPr>
        <w:t>
      18) жер учаскелерін қалыптастыру жөніндегі жерге орналастыру жобаларын жасау қағидаларын әзірлейді;</w:t>
      </w:r>
    </w:p>
    <w:bookmarkEnd w:id="42"/>
    <w:bookmarkStart w:name="z46" w:id="43"/>
    <w:p>
      <w:pPr>
        <w:spacing w:after="0"/>
        <w:ind w:left="0"/>
        <w:jc w:val="both"/>
      </w:pPr>
      <w:r>
        <w:rPr>
          <w:rFonts w:ascii="Times New Roman"/>
          <w:b w:val="false"/>
          <w:i w:val="false"/>
          <w:color w:val="000000"/>
          <w:sz w:val="28"/>
        </w:rPr>
        <w:t>
      19) шаруашылықішілік және шаруашылықаралық жерге орналастыру жобаларын жасау қағидаларын әзірлейді;</w:t>
      </w:r>
    </w:p>
    <w:bookmarkEnd w:id="43"/>
    <w:bookmarkStart w:name="z47" w:id="44"/>
    <w:p>
      <w:pPr>
        <w:spacing w:after="0"/>
        <w:ind w:left="0"/>
        <w:jc w:val="both"/>
      </w:pPr>
      <w:r>
        <w:rPr>
          <w:rFonts w:ascii="Times New Roman"/>
          <w:b w:val="false"/>
          <w:i w:val="false"/>
          <w:color w:val="000000"/>
          <w:sz w:val="28"/>
        </w:rPr>
        <w:t>
      20) Қазақстан Республикасының табиғи азықтық алқаптарының ірі масштабты (1:1000 – 1:100 000) геоботаникалық іздестірулерін жүргізу жөніндегі әдістемені әзірлейді;</w:t>
      </w:r>
    </w:p>
    <w:bookmarkEnd w:id="44"/>
    <w:bookmarkStart w:name="z48" w:id="45"/>
    <w:p>
      <w:pPr>
        <w:spacing w:after="0"/>
        <w:ind w:left="0"/>
        <w:jc w:val="both"/>
      </w:pPr>
      <w:r>
        <w:rPr>
          <w:rFonts w:ascii="Times New Roman"/>
          <w:b w:val="false"/>
          <w:i w:val="false"/>
          <w:color w:val="000000"/>
          <w:sz w:val="28"/>
        </w:rPr>
        <w:t>
      21) жерлердің ірі масштабты топырақ іздестірулерін жүргізу жөніндегі әдістемені әзірлейді;</w:t>
      </w:r>
    </w:p>
    <w:bookmarkEnd w:id="45"/>
    <w:bookmarkStart w:name="z49" w:id="46"/>
    <w:p>
      <w:pPr>
        <w:spacing w:after="0"/>
        <w:ind w:left="0"/>
        <w:jc w:val="both"/>
      </w:pPr>
      <w:r>
        <w:rPr>
          <w:rFonts w:ascii="Times New Roman"/>
          <w:b w:val="false"/>
          <w:i w:val="false"/>
          <w:color w:val="000000"/>
          <w:sz w:val="28"/>
        </w:rPr>
        <w:t xml:space="preserve">
      22) жерлерге мониторинг жүргізу жөніндегі әдістемені әзірлейді; </w:t>
      </w:r>
    </w:p>
    <w:bookmarkEnd w:id="46"/>
    <w:bookmarkStart w:name="z50" w:id="47"/>
    <w:p>
      <w:pPr>
        <w:spacing w:after="0"/>
        <w:ind w:left="0"/>
        <w:jc w:val="both"/>
      </w:pPr>
      <w:r>
        <w:rPr>
          <w:rFonts w:ascii="Times New Roman"/>
          <w:b w:val="false"/>
          <w:i w:val="false"/>
          <w:color w:val="000000"/>
          <w:sz w:val="28"/>
        </w:rPr>
        <w:t>
      23) электрондық жер-кадастрлық карталарды жасау жөніндегі нұсқаулықты әзірлейді;</w:t>
      </w:r>
    </w:p>
    <w:bookmarkEnd w:id="47"/>
    <w:bookmarkStart w:name="z51" w:id="48"/>
    <w:p>
      <w:pPr>
        <w:spacing w:after="0"/>
        <w:ind w:left="0"/>
        <w:jc w:val="both"/>
      </w:pPr>
      <w:r>
        <w:rPr>
          <w:rFonts w:ascii="Times New Roman"/>
          <w:b w:val="false"/>
          <w:i w:val="false"/>
          <w:color w:val="000000"/>
          <w:sz w:val="28"/>
        </w:rPr>
        <w:t>
      24)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реттеуді және бақылауды жүзеге асыратын мемлекеттік органмен бірлесіп, жылжымайтын мүліктің бірыңғай мемлекеттік кадастрының ақпараттық жүйесін жүргізу және пайдалану тәртібін әзірлейді;</w:t>
      </w:r>
    </w:p>
    <w:bookmarkEnd w:id="48"/>
    <w:bookmarkStart w:name="z52" w:id="49"/>
    <w:p>
      <w:pPr>
        <w:spacing w:after="0"/>
        <w:ind w:left="0"/>
        <w:jc w:val="both"/>
      </w:pPr>
      <w:r>
        <w:rPr>
          <w:rFonts w:ascii="Times New Roman"/>
          <w:b w:val="false"/>
          <w:i w:val="false"/>
          <w:color w:val="000000"/>
          <w:sz w:val="28"/>
        </w:rPr>
        <w:t xml:space="preserve">
      25) цифрлық ауыл шаруашылығы карталарын жасау кезіндегі фотограмметриялық жұмыстар жөніндегі әдістемені әзірлейді; </w:t>
      </w:r>
    </w:p>
    <w:bookmarkEnd w:id="49"/>
    <w:bookmarkStart w:name="z53" w:id="50"/>
    <w:p>
      <w:pPr>
        <w:spacing w:after="0"/>
        <w:ind w:left="0"/>
        <w:jc w:val="both"/>
      </w:pPr>
      <w:r>
        <w:rPr>
          <w:rFonts w:ascii="Times New Roman"/>
          <w:b w:val="false"/>
          <w:i w:val="false"/>
          <w:color w:val="000000"/>
          <w:sz w:val="28"/>
        </w:rPr>
        <w:t>
      26) жерге орналастыру, жерді мемлекеттік есепке алу және жер кадастры мақсаттары үшін 1:10 000, 1:25 000 және 1:50 000 масштабтарында цифрлық ауыл шаруашылығы карталарын жасау үшін аэрофотосуреттер шифрын ашу жөніндегі әдістеме мен шартты белгілерді әзірлейді;</w:t>
      </w:r>
    </w:p>
    <w:bookmarkEnd w:id="50"/>
    <w:bookmarkStart w:name="z54" w:id="51"/>
    <w:p>
      <w:pPr>
        <w:spacing w:after="0"/>
        <w:ind w:left="0"/>
        <w:jc w:val="both"/>
      </w:pPr>
      <w:r>
        <w:rPr>
          <w:rFonts w:ascii="Times New Roman"/>
          <w:b w:val="false"/>
          <w:i w:val="false"/>
          <w:color w:val="000000"/>
          <w:sz w:val="28"/>
        </w:rPr>
        <w:t>
      27) электрондық топырақ карталарын жасау жөніндегі әдістемені әзірлейді;</w:t>
      </w:r>
    </w:p>
    <w:bookmarkEnd w:id="51"/>
    <w:bookmarkStart w:name="z55" w:id="52"/>
    <w:p>
      <w:pPr>
        <w:spacing w:after="0"/>
        <w:ind w:left="0"/>
        <w:jc w:val="both"/>
      </w:pPr>
      <w:r>
        <w:rPr>
          <w:rFonts w:ascii="Times New Roman"/>
          <w:b w:val="false"/>
          <w:i w:val="false"/>
          <w:color w:val="000000"/>
          <w:sz w:val="28"/>
        </w:rPr>
        <w:t>
      28) топырақты бонитирлеуді жүргізу әдістемесін әзірлейді;</w:t>
      </w:r>
    </w:p>
    <w:bookmarkEnd w:id="52"/>
    <w:bookmarkStart w:name="z56" w:id="53"/>
    <w:p>
      <w:pPr>
        <w:spacing w:after="0"/>
        <w:ind w:left="0"/>
        <w:jc w:val="both"/>
      </w:pPr>
      <w:r>
        <w:rPr>
          <w:rFonts w:ascii="Times New Roman"/>
          <w:b w:val="false"/>
          <w:i w:val="false"/>
          <w:color w:val="000000"/>
          <w:sz w:val="28"/>
        </w:rPr>
        <w:t>
      29) электрондық геоботаникалық карталар жасау жөніндегі әдістемені әзірлейді;</w:t>
      </w:r>
    </w:p>
    <w:bookmarkEnd w:id="53"/>
    <w:bookmarkStart w:name="z57" w:id="54"/>
    <w:p>
      <w:pPr>
        <w:spacing w:after="0"/>
        <w:ind w:left="0"/>
        <w:jc w:val="both"/>
      </w:pPr>
      <w:r>
        <w:rPr>
          <w:rFonts w:ascii="Times New Roman"/>
          <w:b w:val="false"/>
          <w:i w:val="false"/>
          <w:color w:val="000000"/>
          <w:sz w:val="28"/>
        </w:rPr>
        <w:t>
      30) жер пайдалану құқығын иеліктен шығарған кезде ауыл шаруашылығы мақсатындағы жер учаскелерін уақытша өтеулі жер пайдалану (жалға алу) шартын қайта ресімдеу қағидаларын әзірлейді;</w:t>
      </w:r>
    </w:p>
    <w:bookmarkEnd w:id="54"/>
    <w:bookmarkStart w:name="z58" w:id="55"/>
    <w:p>
      <w:pPr>
        <w:spacing w:after="0"/>
        <w:ind w:left="0"/>
        <w:jc w:val="both"/>
      </w:pPr>
      <w:r>
        <w:rPr>
          <w:rFonts w:ascii="Times New Roman"/>
          <w:b w:val="false"/>
          <w:i w:val="false"/>
          <w:color w:val="000000"/>
          <w:sz w:val="28"/>
        </w:rPr>
        <w:t>
      31) жерлерді пайдалану мен қорғау мәселелерін қозғайтын, республикалық маңызы бар жобалар мен схемаларға сараптама жүргізеді;</w:t>
      </w:r>
    </w:p>
    <w:bookmarkEnd w:id="55"/>
    <w:bookmarkStart w:name="z59" w:id="56"/>
    <w:p>
      <w:pPr>
        <w:spacing w:after="0"/>
        <w:ind w:left="0"/>
        <w:jc w:val="both"/>
      </w:pPr>
      <w:r>
        <w:rPr>
          <w:rFonts w:ascii="Times New Roman"/>
          <w:b w:val="false"/>
          <w:i w:val="false"/>
          <w:color w:val="000000"/>
          <w:sz w:val="28"/>
        </w:rPr>
        <w:t>
      32) орталық және жергiлiктi атқарушы органдармен жер қатынастарын реттеу мәселелерi бойынша өзара iс-қимыл жасайды;</w:t>
      </w:r>
    </w:p>
    <w:bookmarkEnd w:id="56"/>
    <w:bookmarkStart w:name="z60" w:id="57"/>
    <w:p>
      <w:pPr>
        <w:spacing w:after="0"/>
        <w:ind w:left="0"/>
        <w:jc w:val="both"/>
      </w:pPr>
      <w:r>
        <w:rPr>
          <w:rFonts w:ascii="Times New Roman"/>
          <w:b w:val="false"/>
          <w:i w:val="false"/>
          <w:color w:val="000000"/>
          <w:sz w:val="28"/>
        </w:rPr>
        <w:t>
      33) ауыл шаруашылығы мақсатындағы жер учаскелері паспортының нысанын әзірлейді;</w:t>
      </w:r>
    </w:p>
    <w:bookmarkEnd w:id="57"/>
    <w:bookmarkStart w:name="z61" w:id="58"/>
    <w:p>
      <w:pPr>
        <w:spacing w:after="0"/>
        <w:ind w:left="0"/>
        <w:jc w:val="both"/>
      </w:pPr>
      <w:r>
        <w:rPr>
          <w:rFonts w:ascii="Times New Roman"/>
          <w:b w:val="false"/>
          <w:i w:val="false"/>
          <w:color w:val="000000"/>
          <w:sz w:val="28"/>
        </w:rPr>
        <w:t>
      34) өтініштің, келісуші мемлекеттік органдар және өзге де ұйымдар қорытындысының, жер учаскесін таңдау актісінің, жер учаскесін бөліп беру схемасының және жер-кадастрлық жоспардың нысандарын әзірлейді;</w:t>
      </w:r>
    </w:p>
    <w:bookmarkEnd w:id="58"/>
    <w:bookmarkStart w:name="z62" w:id="59"/>
    <w:p>
      <w:pPr>
        <w:spacing w:after="0"/>
        <w:ind w:left="0"/>
        <w:jc w:val="both"/>
      </w:pPr>
      <w:r>
        <w:rPr>
          <w:rFonts w:ascii="Times New Roman"/>
          <w:b w:val="false"/>
          <w:i w:val="false"/>
          <w:color w:val="000000"/>
          <w:sz w:val="28"/>
        </w:rPr>
        <w:t>
      35) жер-кадастрлық құжаттаманың құрылымын, құрамын, мазмұнын және нысандарын әзірлейді;</w:t>
      </w:r>
    </w:p>
    <w:bookmarkEnd w:id="59"/>
    <w:bookmarkStart w:name="z63" w:id="60"/>
    <w:p>
      <w:pPr>
        <w:spacing w:after="0"/>
        <w:ind w:left="0"/>
        <w:jc w:val="both"/>
      </w:pPr>
      <w:r>
        <w:rPr>
          <w:rFonts w:ascii="Times New Roman"/>
          <w:b w:val="false"/>
          <w:i w:val="false"/>
          <w:color w:val="000000"/>
          <w:sz w:val="28"/>
        </w:rPr>
        <w:t>
      36) жерлердің мониторингін жүргiзудi ұйымдастырады;</w:t>
      </w:r>
    </w:p>
    <w:bookmarkEnd w:id="60"/>
    <w:bookmarkStart w:name="z64" w:id="61"/>
    <w:p>
      <w:pPr>
        <w:spacing w:after="0"/>
        <w:ind w:left="0"/>
        <w:jc w:val="both"/>
      </w:pPr>
      <w:r>
        <w:rPr>
          <w:rFonts w:ascii="Times New Roman"/>
          <w:b w:val="false"/>
          <w:i w:val="false"/>
          <w:color w:val="000000"/>
          <w:sz w:val="28"/>
        </w:rPr>
        <w:t>
      37) мемлекеттiк жер кадастрын жүргiзудi ұйымдастырады және облыстардың, республикалық маңызы бар қалалардың, астананың жерлері балансының деректерi негiзiнде Қазақстан Республикасы жерлерінің балансын ұйымдастырады;</w:t>
      </w:r>
    </w:p>
    <w:bookmarkEnd w:id="61"/>
    <w:bookmarkStart w:name="z65" w:id="62"/>
    <w:p>
      <w:pPr>
        <w:spacing w:after="0"/>
        <w:ind w:left="0"/>
        <w:jc w:val="both"/>
      </w:pPr>
      <w:r>
        <w:rPr>
          <w:rFonts w:ascii="Times New Roman"/>
          <w:b w:val="false"/>
          <w:i w:val="false"/>
          <w:color w:val="000000"/>
          <w:sz w:val="28"/>
        </w:rPr>
        <w:t>
      38) өз құзыретіне кіретін жер учаскелерін беру және алып қою, оның ішінде мемлекет мұқтаждықтары үшін алып қою, жерді бір санаттан басқасына ауыстыру мәселелері бойынша Қазақстан Республикасы Үкіметінің құқықтық актілерінің жобаларын дайындайды;</w:t>
      </w:r>
    </w:p>
    <w:bookmarkEnd w:id="62"/>
    <w:bookmarkStart w:name="z66" w:id="63"/>
    <w:p>
      <w:pPr>
        <w:spacing w:after="0"/>
        <w:ind w:left="0"/>
        <w:jc w:val="both"/>
      </w:pPr>
      <w:r>
        <w:rPr>
          <w:rFonts w:ascii="Times New Roman"/>
          <w:b w:val="false"/>
          <w:i w:val="false"/>
          <w:color w:val="000000"/>
          <w:sz w:val="28"/>
        </w:rPr>
        <w:t>
      39) жерлердің пайдаланылуы мен қорғалуын мемлекеттiк бақылауды жүзеге асырады;</w:t>
      </w:r>
    </w:p>
    <w:bookmarkEnd w:id="63"/>
    <w:bookmarkStart w:name="z67" w:id="64"/>
    <w:p>
      <w:pPr>
        <w:spacing w:after="0"/>
        <w:ind w:left="0"/>
        <w:jc w:val="both"/>
      </w:pPr>
      <w:r>
        <w:rPr>
          <w:rFonts w:ascii="Times New Roman"/>
          <w:b w:val="false"/>
          <w:i w:val="false"/>
          <w:color w:val="000000"/>
          <w:sz w:val="28"/>
        </w:rPr>
        <w:t>
      40) жерлердің пайдаланылуы мен қорғалуына мемлекеттік бақылауды ұйымдастырады;</w:t>
      </w:r>
    </w:p>
    <w:bookmarkEnd w:id="64"/>
    <w:bookmarkStart w:name="z68" w:id="65"/>
    <w:p>
      <w:pPr>
        <w:spacing w:after="0"/>
        <w:ind w:left="0"/>
        <w:jc w:val="both"/>
      </w:pPr>
      <w:r>
        <w:rPr>
          <w:rFonts w:ascii="Times New Roman"/>
          <w:b w:val="false"/>
          <w:i w:val="false"/>
          <w:color w:val="000000"/>
          <w:sz w:val="28"/>
        </w:rPr>
        <w:t>
      41) облыстың, республикалық маңызы бар қалалардың, астананың жергілікті атқарушы органының қорғаныс және ұлттық қауіпсіздік мұқтаждықтары үшін жер учаскелерін беру және алып қою мәселелері жөніндегі ұсыныстарын келіседі;</w:t>
      </w:r>
    </w:p>
    <w:bookmarkEnd w:id="65"/>
    <w:bookmarkStart w:name="z69" w:id="66"/>
    <w:p>
      <w:pPr>
        <w:spacing w:after="0"/>
        <w:ind w:left="0"/>
        <w:jc w:val="both"/>
      </w:pPr>
      <w:r>
        <w:rPr>
          <w:rFonts w:ascii="Times New Roman"/>
          <w:b w:val="false"/>
          <w:i w:val="false"/>
          <w:color w:val="000000"/>
          <w:sz w:val="28"/>
        </w:rPr>
        <w:t>
      42) жер заңнамасы саласындағы әкiмшiлiк құқық бұзушылық туралы iстердi қарайды;</w:t>
      </w:r>
    </w:p>
    <w:bookmarkEnd w:id="66"/>
    <w:bookmarkStart w:name="z70" w:id="67"/>
    <w:p>
      <w:pPr>
        <w:spacing w:after="0"/>
        <w:ind w:left="0"/>
        <w:jc w:val="both"/>
      </w:pPr>
      <w:r>
        <w:rPr>
          <w:rFonts w:ascii="Times New Roman"/>
          <w:b w:val="false"/>
          <w:i w:val="false"/>
          <w:color w:val="000000"/>
          <w:sz w:val="28"/>
        </w:rPr>
        <w:t>
      43) жер учаскелері мәжбүрлеп алып қойылған тұлғалардың тізілімін қалыптастырады және жүргізеді;</w:t>
      </w:r>
    </w:p>
    <w:bookmarkEnd w:id="67"/>
    <w:bookmarkStart w:name="z71" w:id="68"/>
    <w:p>
      <w:pPr>
        <w:spacing w:after="0"/>
        <w:ind w:left="0"/>
        <w:jc w:val="both"/>
      </w:pPr>
      <w:r>
        <w:rPr>
          <w:rFonts w:ascii="Times New Roman"/>
          <w:b w:val="false"/>
          <w:i w:val="false"/>
          <w:color w:val="000000"/>
          <w:sz w:val="28"/>
        </w:rPr>
        <w:t>
      44) көтермелеудің салалық жүйесін әзірлейді;</w:t>
      </w:r>
    </w:p>
    <w:bookmarkEnd w:id="68"/>
    <w:bookmarkStart w:name="z72" w:id="69"/>
    <w:p>
      <w:pPr>
        <w:spacing w:after="0"/>
        <w:ind w:left="0"/>
        <w:jc w:val="both"/>
      </w:pPr>
      <w:r>
        <w:rPr>
          <w:rFonts w:ascii="Times New Roman"/>
          <w:b w:val="false"/>
          <w:i w:val="false"/>
          <w:color w:val="000000"/>
          <w:sz w:val="28"/>
        </w:rPr>
        <w:t>
      45) жылжымайтын мүлік объектісінің кадастрлық паспортының нысанын қоспағанда, жер учаскесіне меншік құқығына және жерді пайдалану құқығына сәйкестендіру құжаттарының нысандарын әзірлейді;</w:t>
      </w:r>
    </w:p>
    <w:bookmarkEnd w:id="69"/>
    <w:bookmarkStart w:name="z73" w:id="70"/>
    <w:p>
      <w:pPr>
        <w:spacing w:after="0"/>
        <w:ind w:left="0"/>
        <w:jc w:val="both"/>
      </w:pPr>
      <w:r>
        <w:rPr>
          <w:rFonts w:ascii="Times New Roman"/>
          <w:b w:val="false"/>
          <w:i w:val="false"/>
          <w:color w:val="000000"/>
          <w:sz w:val="28"/>
        </w:rPr>
        <w:t>
      46) мемлекеттік жер кадастры мен жер мониторингін жүргізу тәртібін әзірлейді;</w:t>
      </w:r>
    </w:p>
    <w:bookmarkEnd w:id="70"/>
    <w:bookmarkStart w:name="z74" w:id="71"/>
    <w:p>
      <w:pPr>
        <w:spacing w:after="0"/>
        <w:ind w:left="0"/>
        <w:jc w:val="both"/>
      </w:pPr>
      <w:r>
        <w:rPr>
          <w:rFonts w:ascii="Times New Roman"/>
          <w:b w:val="false"/>
          <w:i w:val="false"/>
          <w:color w:val="000000"/>
          <w:sz w:val="28"/>
        </w:rPr>
        <w:t>
      47) жасанды құрылысжайлар салу үшін аумақтық сулар алып жатқан жер учаскелерін беру қағидаларын әзірлейді;</w:t>
      </w:r>
    </w:p>
    <w:bookmarkEnd w:id="71"/>
    <w:bookmarkStart w:name="z75" w:id="72"/>
    <w:p>
      <w:pPr>
        <w:spacing w:after="0"/>
        <w:ind w:left="0"/>
        <w:jc w:val="both"/>
      </w:pPr>
      <w:r>
        <w:rPr>
          <w:rFonts w:ascii="Times New Roman"/>
          <w:b w:val="false"/>
          <w:i w:val="false"/>
          <w:color w:val="000000"/>
          <w:sz w:val="28"/>
        </w:rPr>
        <w:t>
      48) жеке тұрғын үй құрылысы үшін жер учаскелеріне құқықтар беру қағидаларын әзірлейді;</w:t>
      </w:r>
    </w:p>
    <w:bookmarkEnd w:id="72"/>
    <w:bookmarkStart w:name="z76" w:id="73"/>
    <w:p>
      <w:pPr>
        <w:spacing w:after="0"/>
        <w:ind w:left="0"/>
        <w:jc w:val="both"/>
      </w:pPr>
      <w:r>
        <w:rPr>
          <w:rFonts w:ascii="Times New Roman"/>
          <w:b w:val="false"/>
          <w:i w:val="false"/>
          <w:color w:val="000000"/>
          <w:sz w:val="28"/>
        </w:rPr>
        <w:t>
      49) жер учаскелерін немесе жер учаскелерін жалға алу құқығын сату жөніндегі сауда-саттықты (аукциондарды) электрондық түрде ұйымдастыру мен өткізу қағидаларын әзірлейді;</w:t>
      </w:r>
    </w:p>
    <w:bookmarkEnd w:id="73"/>
    <w:bookmarkStart w:name="z77" w:id="74"/>
    <w:p>
      <w:pPr>
        <w:spacing w:after="0"/>
        <w:ind w:left="0"/>
        <w:jc w:val="both"/>
      </w:pPr>
      <w:r>
        <w:rPr>
          <w:rFonts w:ascii="Times New Roman"/>
          <w:b w:val="false"/>
          <w:i w:val="false"/>
          <w:color w:val="000000"/>
          <w:sz w:val="28"/>
        </w:rPr>
        <w:t>
      50) жер комиссиясының отырысы барысын тіркеуді қамтамасыз ететін аудио-бейнежазба құралдарын техникалық қолдану, аудио-бейнежазбаны сақтау қағидаларын, сондай-ақ аудио, бейнежазбаға қол жеткізу тәртібін әзірлейді;</w:t>
      </w:r>
    </w:p>
    <w:bookmarkEnd w:id="74"/>
    <w:bookmarkStart w:name="z78" w:id="75"/>
    <w:p>
      <w:pPr>
        <w:spacing w:after="0"/>
        <w:ind w:left="0"/>
        <w:jc w:val="both"/>
      </w:pPr>
      <w:r>
        <w:rPr>
          <w:rFonts w:ascii="Times New Roman"/>
          <w:b w:val="false"/>
          <w:i w:val="false"/>
          <w:color w:val="000000"/>
          <w:sz w:val="28"/>
        </w:rPr>
        <w:t>
      51) суармалы егiстiктi суарылмайтын алқап түрлерiне ауыстыру жөнiндегi материалдарды келiседі;</w:t>
      </w:r>
    </w:p>
    <w:bookmarkEnd w:id="75"/>
    <w:bookmarkStart w:name="z79" w:id="76"/>
    <w:p>
      <w:pPr>
        <w:spacing w:after="0"/>
        <w:ind w:left="0"/>
        <w:jc w:val="both"/>
      </w:pPr>
      <w:r>
        <w:rPr>
          <w:rFonts w:ascii="Times New Roman"/>
          <w:b w:val="false"/>
          <w:i w:val="false"/>
          <w:color w:val="000000"/>
          <w:sz w:val="28"/>
        </w:rPr>
        <w:t>
      52) ауыл шаруашылығын жүргiзумен байланысты емес мақсаттарға пайдалану үшiн ауыл шаруашылығы алқаптарын алып қоюдан туындаған ауыл шаруашылығы өндiрiсiнің шығасыларын өтеу нормативтерiн белгiлейдi;</w:t>
      </w:r>
    </w:p>
    <w:bookmarkEnd w:id="76"/>
    <w:bookmarkStart w:name="z80" w:id="77"/>
    <w:p>
      <w:pPr>
        <w:spacing w:after="0"/>
        <w:ind w:left="0"/>
        <w:jc w:val="both"/>
      </w:pPr>
      <w:r>
        <w:rPr>
          <w:rFonts w:ascii="Times New Roman"/>
          <w:b w:val="false"/>
          <w:i w:val="false"/>
          <w:color w:val="000000"/>
          <w:sz w:val="28"/>
        </w:rPr>
        <w:t>
      53) жерлердің пайдаланылуы мен қорғалуын мемлекеттік бақылауды ұйымдастырады және жүргізеді;</w:t>
      </w:r>
    </w:p>
    <w:bookmarkEnd w:id="77"/>
    <w:bookmarkStart w:name="z81" w:id="78"/>
    <w:p>
      <w:pPr>
        <w:spacing w:after="0"/>
        <w:ind w:left="0"/>
        <w:jc w:val="both"/>
      </w:pPr>
      <w:r>
        <w:rPr>
          <w:rFonts w:ascii="Times New Roman"/>
          <w:b w:val="false"/>
          <w:i w:val="false"/>
          <w:color w:val="000000"/>
          <w:sz w:val="28"/>
        </w:rPr>
        <w:t>
      54) Қазақстан Республикасында жер кадастрын жүргізуді ұйымдастырады;</w:t>
      </w:r>
    </w:p>
    <w:bookmarkEnd w:id="78"/>
    <w:bookmarkStart w:name="z82" w:id="79"/>
    <w:p>
      <w:pPr>
        <w:spacing w:after="0"/>
        <w:ind w:left="0"/>
        <w:jc w:val="both"/>
      </w:pPr>
      <w:r>
        <w:rPr>
          <w:rFonts w:ascii="Times New Roman"/>
          <w:b w:val="false"/>
          <w:i w:val="false"/>
          <w:color w:val="000000"/>
          <w:sz w:val="28"/>
        </w:rPr>
        <w:t>
      55) жерлерге мониторинг жүргізу және оның деректерін пайдалану тәртібін айқындайды;</w:t>
      </w:r>
    </w:p>
    <w:bookmarkEnd w:id="79"/>
    <w:bookmarkStart w:name="z83" w:id="80"/>
    <w:p>
      <w:pPr>
        <w:spacing w:after="0"/>
        <w:ind w:left="0"/>
        <w:jc w:val="both"/>
      </w:pPr>
      <w:r>
        <w:rPr>
          <w:rFonts w:ascii="Times New Roman"/>
          <w:b w:val="false"/>
          <w:i w:val="false"/>
          <w:color w:val="000000"/>
          <w:sz w:val="28"/>
        </w:rPr>
        <w:t>
      56) жайылымдардың, оның ішінде аридтік жайылымдардың тозуына және шөлейттенуіне қарсы күрес жөніндегі іс-шараларды жүргізу әдістемесін әзірлейді;</w:t>
      </w:r>
    </w:p>
    <w:bookmarkEnd w:id="80"/>
    <w:bookmarkStart w:name="z188" w:id="81"/>
    <w:p>
      <w:pPr>
        <w:spacing w:after="0"/>
        <w:ind w:left="0"/>
        <w:jc w:val="both"/>
      </w:pPr>
      <w:r>
        <w:rPr>
          <w:rFonts w:ascii="Times New Roman"/>
          <w:b w:val="false"/>
          <w:i w:val="false"/>
          <w:color w:val="000000"/>
          <w:sz w:val="28"/>
        </w:rPr>
        <w:t>
      56-1) жайылымдық инфрақұрылым объектілерін дамыту және реконструкциялау және жайылымдарды суландыру жөніндегі іс-шараларды жүргізу жоспарларын әзірлеу әдістемесін әзірлейді;</w:t>
      </w:r>
    </w:p>
    <w:bookmarkEnd w:id="81"/>
    <w:bookmarkStart w:name="z189" w:id="82"/>
    <w:p>
      <w:pPr>
        <w:spacing w:after="0"/>
        <w:ind w:left="0"/>
        <w:jc w:val="both"/>
      </w:pPr>
      <w:r>
        <w:rPr>
          <w:rFonts w:ascii="Times New Roman"/>
          <w:b w:val="false"/>
          <w:i w:val="false"/>
          <w:color w:val="000000"/>
          <w:sz w:val="28"/>
        </w:rPr>
        <w:t>
      56-2) жайылымдарды басқару және оларды пайдалану жөніндегі үлгілік жоспарды әзірлейді;</w:t>
      </w:r>
    </w:p>
    <w:bookmarkEnd w:id="82"/>
    <w:bookmarkStart w:name="z190" w:id="83"/>
    <w:p>
      <w:pPr>
        <w:spacing w:after="0"/>
        <w:ind w:left="0"/>
        <w:jc w:val="both"/>
      </w:pPr>
      <w:r>
        <w:rPr>
          <w:rFonts w:ascii="Times New Roman"/>
          <w:b w:val="false"/>
          <w:i w:val="false"/>
          <w:color w:val="000000"/>
          <w:sz w:val="28"/>
        </w:rPr>
        <w:t>
      56-3) жайылымдарды қалпына келтіру, сақтау, ұтымды пайдалану және түбегейлі жақсарту үшін жайылымдарды геоботаникалық зерттеп-қарау мен мониторингтеу, ғылыми-зерттеу, іздестіру және жобалау жұмыстарын жүргізуді ұйымдастырады;</w:t>
      </w:r>
    </w:p>
    <w:bookmarkEnd w:id="83"/>
    <w:bookmarkStart w:name="z191" w:id="84"/>
    <w:p>
      <w:pPr>
        <w:spacing w:after="0"/>
        <w:ind w:left="0"/>
        <w:jc w:val="both"/>
      </w:pPr>
      <w:r>
        <w:rPr>
          <w:rFonts w:ascii="Times New Roman"/>
          <w:b w:val="false"/>
          <w:i w:val="false"/>
          <w:color w:val="000000"/>
          <w:sz w:val="28"/>
        </w:rPr>
        <w:t>
      56-4) кәсіпкерлік жөніндегі уәкілетті органмен бірлесіп "электрондық үкіметтің" ақпараттық-коммуникациялық инфрақұрылымы объектісінде орналастырылатын бақылау мен қадағалау субъектілерін (объектілерін) іріктеу үшін тәуекел дәрежесін бағалау өлшемшарттарына, тексеру парақтарына қатысты актілерді әзірлейді;</w:t>
      </w:r>
    </w:p>
    <w:bookmarkEnd w:id="84"/>
    <w:bookmarkStart w:name="z192" w:id="85"/>
    <w:p>
      <w:pPr>
        <w:spacing w:after="0"/>
        <w:ind w:left="0"/>
        <w:jc w:val="both"/>
      </w:pPr>
      <w:r>
        <w:rPr>
          <w:rFonts w:ascii="Times New Roman"/>
          <w:b w:val="false"/>
          <w:i w:val="false"/>
          <w:color w:val="000000"/>
          <w:sz w:val="28"/>
        </w:rPr>
        <w:t>
      56-5) өз құзыреті шегінде Қазақстан Республикасы Кәсіпкерлік кодексінің 143-бабының 1-тармағында көзделген нормативтік құқықтық актілерді, сондай-ақ "Рұқсаттар және хабарламалар туралы" Қазақстан Республикасының Заңына сәйкес берілген рұқсаттар бойынша рұқсат беру талаптарына сәйкестігіне жүргізілетін тексерулерді жүргізу графиктерін және бақылау және қадағалау субъектісіне (объектісіне) бара отырып жүргізілетін профилактикалық бақылаудың жартыжылдық тізімдерін әзірлейді;</w:t>
      </w:r>
    </w:p>
    <w:bookmarkEnd w:id="85"/>
    <w:bookmarkStart w:name="z84" w:id="86"/>
    <w:p>
      <w:pPr>
        <w:spacing w:after="0"/>
        <w:ind w:left="0"/>
        <w:jc w:val="both"/>
      </w:pPr>
      <w:r>
        <w:rPr>
          <w:rFonts w:ascii="Times New Roman"/>
          <w:b w:val="false"/>
          <w:i w:val="false"/>
          <w:color w:val="000000"/>
          <w:sz w:val="28"/>
        </w:rPr>
        <w:t>
      57) тиісті салада мемлекеттік мүлікті басқару жөніндегі мемлекеттік саясаттың іске асырылуын жүзеге асырады, өз құзыреті шегінде тиісті саланың мемлекеттік мүлкін басқару саласындағы нормативтік құқықтық актілерді әзірлейді, бекітеді;</w:t>
      </w:r>
    </w:p>
    <w:bookmarkEnd w:id="86"/>
    <w:bookmarkStart w:name="z85" w:id="87"/>
    <w:p>
      <w:pPr>
        <w:spacing w:after="0"/>
        <w:ind w:left="0"/>
        <w:jc w:val="both"/>
      </w:pPr>
      <w:r>
        <w:rPr>
          <w:rFonts w:ascii="Times New Roman"/>
          <w:b w:val="false"/>
          <w:i w:val="false"/>
          <w:color w:val="000000"/>
          <w:sz w:val="28"/>
        </w:rPr>
        <w:t>
      58) республикалық заңды тұлғалар мүлкінің сақталуына және республикалық мемлекеттік кәсіпорынның даму жоспарларының орындалуына бақылауды жүзеге асырады;</w:t>
      </w:r>
    </w:p>
    <w:bookmarkEnd w:id="87"/>
    <w:bookmarkStart w:name="z86" w:id="88"/>
    <w:p>
      <w:pPr>
        <w:spacing w:after="0"/>
        <w:ind w:left="0"/>
        <w:jc w:val="both"/>
      </w:pPr>
      <w:r>
        <w:rPr>
          <w:rFonts w:ascii="Times New Roman"/>
          <w:b w:val="false"/>
          <w:i w:val="false"/>
          <w:color w:val="000000"/>
          <w:sz w:val="28"/>
        </w:rPr>
        <w:t xml:space="preserve">
      59) мемлекеттік мүлік жөніндегі уәкілетті органға республикалық мемлекеттік кәсіпорын қызметінің нысанасы мен мақсатын айқындау бойынша, сондай-ақ осындай қызметті жүзеге асыратын республикалық мемлекеттік кәсіпорынның түрін (шаруашылық жүргізу құқығындағы немесе қазыналық кәсіпорын) айқындау жөнінде ұсыныстар енгізеді; </w:t>
      </w:r>
    </w:p>
    <w:bookmarkEnd w:id="88"/>
    <w:bookmarkStart w:name="z87" w:id="89"/>
    <w:p>
      <w:pPr>
        <w:spacing w:after="0"/>
        <w:ind w:left="0"/>
        <w:jc w:val="both"/>
      </w:pPr>
      <w:r>
        <w:rPr>
          <w:rFonts w:ascii="Times New Roman"/>
          <w:b w:val="false"/>
          <w:i w:val="false"/>
          <w:color w:val="000000"/>
          <w:sz w:val="28"/>
        </w:rPr>
        <w:t xml:space="preserve">
      60) республикалық мемлекеттік кәсіпорынның даму жоспарларын және оларды орындау жөніндегі есептерін қарайды,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келіседі және бекітеді;</w:t>
      </w:r>
    </w:p>
    <w:bookmarkEnd w:id="89"/>
    <w:bookmarkStart w:name="z88" w:id="90"/>
    <w:p>
      <w:pPr>
        <w:spacing w:after="0"/>
        <w:ind w:left="0"/>
        <w:jc w:val="both"/>
      </w:pPr>
      <w:r>
        <w:rPr>
          <w:rFonts w:ascii="Times New Roman"/>
          <w:b w:val="false"/>
          <w:i w:val="false"/>
          <w:color w:val="000000"/>
          <w:sz w:val="28"/>
        </w:rPr>
        <w:t>
      61) республикалық заңды тұлғаларды басқаруды жүзеге асырады;</w:t>
      </w:r>
    </w:p>
    <w:bookmarkEnd w:id="90"/>
    <w:bookmarkStart w:name="z89" w:id="91"/>
    <w:p>
      <w:pPr>
        <w:spacing w:after="0"/>
        <w:ind w:left="0"/>
        <w:jc w:val="both"/>
      </w:pPr>
      <w:r>
        <w:rPr>
          <w:rFonts w:ascii="Times New Roman"/>
          <w:b w:val="false"/>
          <w:i w:val="false"/>
          <w:color w:val="000000"/>
          <w:sz w:val="28"/>
        </w:rPr>
        <w:t>
      62) республикалық мемлекеттік мекемелердің жарғысын (ережесін), оған енгізілетін өзгерістер мен толықтыруларды бекітеді;</w:t>
      </w:r>
    </w:p>
    <w:bookmarkEnd w:id="91"/>
    <w:bookmarkStart w:name="z170" w:id="92"/>
    <w:p>
      <w:pPr>
        <w:spacing w:after="0"/>
        <w:ind w:left="0"/>
        <w:jc w:val="both"/>
      </w:pPr>
      <w:r>
        <w:rPr>
          <w:rFonts w:ascii="Times New Roman"/>
          <w:b w:val="false"/>
          <w:i w:val="false"/>
          <w:color w:val="000000"/>
          <w:sz w:val="28"/>
        </w:rPr>
        <w:t>
      62-1) республикалық мемлекеттік мекеме қызметінің нысанасы мен мақсатын айқындайды;</w:t>
      </w:r>
    </w:p>
    <w:bookmarkEnd w:id="92"/>
    <w:bookmarkStart w:name="z171" w:id="93"/>
    <w:p>
      <w:pPr>
        <w:spacing w:after="0"/>
        <w:ind w:left="0"/>
        <w:jc w:val="both"/>
      </w:pPr>
      <w:r>
        <w:rPr>
          <w:rFonts w:ascii="Times New Roman"/>
          <w:b w:val="false"/>
          <w:i w:val="false"/>
          <w:color w:val="000000"/>
          <w:sz w:val="28"/>
        </w:rPr>
        <w:t>
      62-2) республикалық мемлекеттік мекемелерді республикалық бюджеттен қаржыландыру жоспарларын бекітеді;</w:t>
      </w:r>
    </w:p>
    <w:bookmarkEnd w:id="93"/>
    <w:bookmarkStart w:name="z172" w:id="94"/>
    <w:p>
      <w:pPr>
        <w:spacing w:after="0"/>
        <w:ind w:left="0"/>
        <w:jc w:val="both"/>
      </w:pPr>
      <w:r>
        <w:rPr>
          <w:rFonts w:ascii="Times New Roman"/>
          <w:b w:val="false"/>
          <w:i w:val="false"/>
          <w:color w:val="000000"/>
          <w:sz w:val="28"/>
        </w:rPr>
        <w:t>
      62-3) республикалық мемлекеттік мекемелердің филиалдар мен өкілдіктер құруына келісім береді;</w:t>
      </w:r>
    </w:p>
    <w:bookmarkEnd w:id="94"/>
    <w:bookmarkStart w:name="z90" w:id="95"/>
    <w:p>
      <w:pPr>
        <w:spacing w:after="0"/>
        <w:ind w:left="0"/>
        <w:jc w:val="both"/>
      </w:pPr>
      <w:r>
        <w:rPr>
          <w:rFonts w:ascii="Times New Roman"/>
          <w:b w:val="false"/>
          <w:i w:val="false"/>
          <w:color w:val="000000"/>
          <w:sz w:val="28"/>
        </w:rPr>
        <w:t>
      63) Комитеттің және Комитеттің аумақтық бөлімшелерінің бюджеттік өтінімін дайындауды қамтамасыз етеді, оны Қазақстан Республикасы Ауыл шаруашылығы министрлігіне ұсынады, сондай-ақ бюджет процесінің өзге де рәсімдерін орындайды;</w:t>
      </w:r>
    </w:p>
    <w:bookmarkEnd w:id="95"/>
    <w:bookmarkStart w:name="z91" w:id="96"/>
    <w:p>
      <w:pPr>
        <w:spacing w:after="0"/>
        <w:ind w:left="0"/>
        <w:jc w:val="both"/>
      </w:pPr>
      <w:r>
        <w:rPr>
          <w:rFonts w:ascii="Times New Roman"/>
          <w:b w:val="false"/>
          <w:i w:val="false"/>
          <w:color w:val="000000"/>
          <w:sz w:val="28"/>
        </w:rPr>
        <w:t>
      64) бүлінген жерлерді қалпына келтіру жобаларын әзірлеу жөніндегі нұсқаулықты әзірлейді және бекітеді;</w:t>
      </w:r>
    </w:p>
    <w:bookmarkEnd w:id="96"/>
    <w:bookmarkStart w:name="z92" w:id="97"/>
    <w:p>
      <w:pPr>
        <w:spacing w:after="0"/>
        <w:ind w:left="0"/>
        <w:jc w:val="both"/>
      </w:pPr>
      <w:r>
        <w:rPr>
          <w:rFonts w:ascii="Times New Roman"/>
          <w:b w:val="false"/>
          <w:i w:val="false"/>
          <w:color w:val="000000"/>
          <w:sz w:val="28"/>
        </w:rPr>
        <w:t>
      65) мемлекеттік жер кадастрын және жерлерге мониторинг жүргізудің дұрыстығына мемлекеттік бақылауды жүзеге асырады;</w:t>
      </w:r>
    </w:p>
    <w:bookmarkEnd w:id="97"/>
    <w:bookmarkStart w:name="z93" w:id="98"/>
    <w:p>
      <w:pPr>
        <w:spacing w:after="0"/>
        <w:ind w:left="0"/>
        <w:jc w:val="both"/>
      </w:pPr>
      <w:r>
        <w:rPr>
          <w:rFonts w:ascii="Times New Roman"/>
          <w:b w:val="false"/>
          <w:i w:val="false"/>
          <w:color w:val="000000"/>
          <w:sz w:val="28"/>
        </w:rPr>
        <w:t xml:space="preserve">
      66) Қазақстан Республикасы Жер кодексінің (бұдан әрі – Жер кодексі) 148-бабы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мәселелер бойынша сотқа талап арыз дайындайды және береді;</w:t>
      </w:r>
    </w:p>
    <w:bookmarkEnd w:id="98"/>
    <w:bookmarkStart w:name="z94" w:id="99"/>
    <w:p>
      <w:pPr>
        <w:spacing w:after="0"/>
        <w:ind w:left="0"/>
        <w:jc w:val="both"/>
      </w:pPr>
      <w:r>
        <w:rPr>
          <w:rFonts w:ascii="Times New Roman"/>
          <w:b w:val="false"/>
          <w:i w:val="false"/>
          <w:color w:val="000000"/>
          <w:sz w:val="28"/>
        </w:rPr>
        <w:t>
      67) мақсаты бойынша пайдаланылмай жатқан және игерілмеген не Қазақстан Республикасының заңнамасын бұза отырып пайдаланылып жүрген жер учаскелерін анықтайды және алып қояды;</w:t>
      </w:r>
    </w:p>
    <w:bookmarkEnd w:id="99"/>
    <w:bookmarkStart w:name="z95" w:id="100"/>
    <w:p>
      <w:pPr>
        <w:spacing w:after="0"/>
        <w:ind w:left="0"/>
        <w:jc w:val="both"/>
      </w:pPr>
      <w:r>
        <w:rPr>
          <w:rFonts w:ascii="Times New Roman"/>
          <w:b w:val="false"/>
          <w:i w:val="false"/>
          <w:color w:val="000000"/>
          <w:sz w:val="28"/>
        </w:rPr>
        <w:t>
      68) егер құрылыс, пайдалы қазба кен орындарын игеру, объектілерді пайдалану, геологиялық барлау және басқа да жұмыстар Қазақстан Республикасының жер заңнамасын, жер пайдаланудың белгіленген режимін бұза отырып жүзеге асырылып жатса, сондай-ақ егер бұл жұмыстар сараптамадан өтпеген немесе теріс қорытынды алған жобалар бойынша жүргізіліп жатса, онда оларды тоқтата тұрады;</w:t>
      </w:r>
    </w:p>
    <w:bookmarkEnd w:id="100"/>
    <w:bookmarkStart w:name="z193" w:id="101"/>
    <w:p>
      <w:pPr>
        <w:spacing w:after="0"/>
        <w:ind w:left="0"/>
        <w:jc w:val="both"/>
      </w:pPr>
      <w:r>
        <w:rPr>
          <w:rFonts w:ascii="Times New Roman"/>
          <w:b w:val="false"/>
          <w:i w:val="false"/>
          <w:color w:val="000000"/>
          <w:sz w:val="28"/>
        </w:rPr>
        <w:t>
      68-1) салықтардың және бюджетке төленетін төлемдердің түсуін қамтамасыз ету саласындағы басшылықты жүзеге асыратын уәкілетті органмен келісу бойынша тиісті мақсаттарда пайдаланылмайтын немесе Қазақстан Республикасының заңнамасы бұзыла отырып пайдаланылатын жер учаскелерін анықтау тәртібін әзірлейді;</w:t>
      </w:r>
    </w:p>
    <w:bookmarkEnd w:id="101"/>
    <w:bookmarkStart w:name="z96" w:id="102"/>
    <w:p>
      <w:pPr>
        <w:spacing w:after="0"/>
        <w:ind w:left="0"/>
        <w:jc w:val="both"/>
      </w:pPr>
      <w:r>
        <w:rPr>
          <w:rFonts w:ascii="Times New Roman"/>
          <w:b w:val="false"/>
          <w:i w:val="false"/>
          <w:color w:val="000000"/>
          <w:sz w:val="28"/>
        </w:rPr>
        <w:t>
      69) мемлекеттік қызметтер көрсету тәртібін айқындайтын заңға тәуелді нормативтік құқықтық актілерді әзірлейді және бекітеді;</w:t>
      </w:r>
    </w:p>
    <w:bookmarkEnd w:id="102"/>
    <w:bookmarkStart w:name="z97" w:id="103"/>
    <w:p>
      <w:pPr>
        <w:spacing w:after="0"/>
        <w:ind w:left="0"/>
        <w:jc w:val="both"/>
      </w:pPr>
      <w:r>
        <w:rPr>
          <w:rFonts w:ascii="Times New Roman"/>
          <w:b w:val="false"/>
          <w:i w:val="false"/>
          <w:color w:val="000000"/>
          <w:sz w:val="28"/>
        </w:rPr>
        <w:t>
      70) мемлекеттік қызметтер көрсету сапасын арттыруды қамтамасыз етеді;</w:t>
      </w:r>
    </w:p>
    <w:bookmarkEnd w:id="103"/>
    <w:bookmarkStart w:name="z98" w:id="104"/>
    <w:p>
      <w:pPr>
        <w:spacing w:after="0"/>
        <w:ind w:left="0"/>
        <w:jc w:val="both"/>
      </w:pPr>
      <w:r>
        <w:rPr>
          <w:rFonts w:ascii="Times New Roman"/>
          <w:b w:val="false"/>
          <w:i w:val="false"/>
          <w:color w:val="000000"/>
          <w:sz w:val="28"/>
        </w:rPr>
        <w:t>
      71) мемлекеттік қызметтер көрсету тәртібін айқындайтын заңға тәуелді нормативтік құқықтық актілердің қолжетімділігін қамтамасыз етеді;</w:t>
      </w:r>
    </w:p>
    <w:bookmarkEnd w:id="104"/>
    <w:bookmarkStart w:name="z99" w:id="105"/>
    <w:p>
      <w:pPr>
        <w:spacing w:after="0"/>
        <w:ind w:left="0"/>
        <w:jc w:val="both"/>
      </w:pPr>
      <w:r>
        <w:rPr>
          <w:rFonts w:ascii="Times New Roman"/>
          <w:b w:val="false"/>
          <w:i w:val="false"/>
          <w:color w:val="000000"/>
          <w:sz w:val="28"/>
        </w:rPr>
        <w:t>
      72) көрсетілетін қызметті алушылардың мемлекеттік қызметтер көрсету тәртібі туралы қолжетімді нысанда хабардар болуын қамтамасыз етеді;</w:t>
      </w:r>
    </w:p>
    <w:bookmarkEnd w:id="105"/>
    <w:bookmarkStart w:name="z100" w:id="106"/>
    <w:p>
      <w:pPr>
        <w:spacing w:after="0"/>
        <w:ind w:left="0"/>
        <w:jc w:val="both"/>
      </w:pPr>
      <w:r>
        <w:rPr>
          <w:rFonts w:ascii="Times New Roman"/>
          <w:b w:val="false"/>
          <w:i w:val="false"/>
          <w:color w:val="000000"/>
          <w:sz w:val="28"/>
        </w:rPr>
        <w:t>
      73) көрсетілетін қызметті алушылардың мемлекеттік қызметтер көрсету мәселелері жөніндегі жолданымдарын қарайды;</w:t>
      </w:r>
    </w:p>
    <w:bookmarkEnd w:id="106"/>
    <w:bookmarkStart w:name="z101" w:id="107"/>
    <w:p>
      <w:pPr>
        <w:spacing w:after="0"/>
        <w:ind w:left="0"/>
        <w:jc w:val="both"/>
      </w:pPr>
      <w:r>
        <w:rPr>
          <w:rFonts w:ascii="Times New Roman"/>
          <w:b w:val="false"/>
          <w:i w:val="false"/>
          <w:color w:val="000000"/>
          <w:sz w:val="28"/>
        </w:rPr>
        <w:t>
      74) көрсетілетін қызметті алушылардың бұзылған құқықтарын, бостандықтары мен заңды мүдделерін қалпына келтіруге бағытталған шаралар қабылдайды;</w:t>
      </w:r>
    </w:p>
    <w:bookmarkEnd w:id="107"/>
    <w:bookmarkStart w:name="z102" w:id="108"/>
    <w:p>
      <w:pPr>
        <w:spacing w:after="0"/>
        <w:ind w:left="0"/>
        <w:jc w:val="both"/>
      </w:pPr>
      <w:r>
        <w:rPr>
          <w:rFonts w:ascii="Times New Roman"/>
          <w:b w:val="false"/>
          <w:i w:val="false"/>
          <w:color w:val="000000"/>
          <w:sz w:val="28"/>
        </w:rPr>
        <w:t>
      75) мемлекеттік қызметтер көрсету, мүгедектігі бар адамдармен қарым-қатынас жасау саласындағы жұмыскерлердің біліктілігін арттыруды қамтамасыз етеді;</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 алып тасталды – ҚР Ауыл шаруашылығы министрінің 16.08.2024 </w:t>
      </w:r>
      <w:r>
        <w:rPr>
          <w:rFonts w:ascii="Times New Roman"/>
          <w:b w:val="false"/>
          <w:i w:val="false"/>
          <w:color w:val="ff0000"/>
          <w:sz w:val="28"/>
        </w:rPr>
        <w:t>№ 276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 алып тасталды – ҚР Ауыл шаруашылығы министрінің 16.08.2024 </w:t>
      </w:r>
      <w:r>
        <w:rPr>
          <w:rFonts w:ascii="Times New Roman"/>
          <w:b w:val="false"/>
          <w:i w:val="false"/>
          <w:color w:val="ff0000"/>
          <w:sz w:val="28"/>
        </w:rPr>
        <w:t>№ 276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5" w:id="109"/>
    <w:p>
      <w:pPr>
        <w:spacing w:after="0"/>
        <w:ind w:left="0"/>
        <w:jc w:val="both"/>
      </w:pPr>
      <w:r>
        <w:rPr>
          <w:rFonts w:ascii="Times New Roman"/>
          <w:b w:val="false"/>
          <w:i w:val="false"/>
          <w:color w:val="000000"/>
          <w:sz w:val="28"/>
        </w:rPr>
        <w:t>
      78) Мемлекеттік қызметтер көрсету мәселелері жөніндегі бірыңғай байланыс орталығына реттелетін салада мемлекеттік қызметтер көрсету тәртібі туралы ақпарат береді;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79) алып тасталды – ҚР Ауыл шаруашылығы министрінің 16.08.2024 </w:t>
      </w:r>
      <w:r>
        <w:rPr>
          <w:rFonts w:ascii="Times New Roman"/>
          <w:b w:val="false"/>
          <w:i w:val="false"/>
          <w:color w:val="ff0000"/>
          <w:sz w:val="28"/>
        </w:rPr>
        <w:t>№ 276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80) алып тасталды – ҚР Ауыл шаруашылығы министрінің 16.08.2024 </w:t>
      </w:r>
      <w:r>
        <w:rPr>
          <w:rFonts w:ascii="Times New Roman"/>
          <w:b w:val="false"/>
          <w:i w:val="false"/>
          <w:color w:val="ff0000"/>
          <w:sz w:val="28"/>
        </w:rPr>
        <w:t>№ 276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8" w:id="110"/>
    <w:p>
      <w:pPr>
        <w:spacing w:after="0"/>
        <w:ind w:left="0"/>
        <w:jc w:val="both"/>
      </w:pPr>
      <w:r>
        <w:rPr>
          <w:rFonts w:ascii="Times New Roman"/>
          <w:b w:val="false"/>
          <w:i w:val="false"/>
          <w:color w:val="000000"/>
          <w:sz w:val="28"/>
        </w:rPr>
        <w:t>
      81)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bookmarkEnd w:id="110"/>
    <w:bookmarkStart w:name="z109" w:id="111"/>
    <w:p>
      <w:pPr>
        <w:spacing w:after="0"/>
        <w:ind w:left="0"/>
        <w:jc w:val="both"/>
      </w:pPr>
      <w:r>
        <w:rPr>
          <w:rFonts w:ascii="Times New Roman"/>
          <w:b w:val="false"/>
          <w:i w:val="false"/>
          <w:color w:val="000000"/>
          <w:sz w:val="28"/>
        </w:rPr>
        <w:t>
      82) электрондық ақпараттық ресурстардың толықтырылуын жүзеге асырады, олардың анықтығы мен өзектілігін қамтамасыз етеді;</w:t>
      </w:r>
    </w:p>
    <w:bookmarkEnd w:id="111"/>
    <w:bookmarkStart w:name="z110" w:id="112"/>
    <w:p>
      <w:pPr>
        <w:spacing w:after="0"/>
        <w:ind w:left="0"/>
        <w:jc w:val="both"/>
      </w:pPr>
      <w:r>
        <w:rPr>
          <w:rFonts w:ascii="Times New Roman"/>
          <w:b w:val="false"/>
          <w:i w:val="false"/>
          <w:color w:val="000000"/>
          <w:sz w:val="28"/>
        </w:rPr>
        <w:t>
      83) жылжымайтын мүлік объектісінің кадастрлық паспортының нысанын келіседі;</w:t>
      </w:r>
    </w:p>
    <w:bookmarkEnd w:id="112"/>
    <w:bookmarkStart w:name="z111" w:id="113"/>
    <w:p>
      <w:pPr>
        <w:spacing w:after="0"/>
        <w:ind w:left="0"/>
        <w:jc w:val="both"/>
      </w:pPr>
      <w:r>
        <w:rPr>
          <w:rFonts w:ascii="Times New Roman"/>
          <w:b w:val="false"/>
          <w:i w:val="false"/>
          <w:color w:val="000000"/>
          <w:sz w:val="28"/>
        </w:rPr>
        <w:t>
      84) жер учаскесін бөліп беру схемасын келісу бойынша мемлекеттік органдар мен өзге де ұйымдардың үлгілік тізбесін бекітеді;</w:t>
      </w:r>
    </w:p>
    <w:bookmarkEnd w:id="113"/>
    <w:bookmarkStart w:name="z173" w:id="114"/>
    <w:p>
      <w:pPr>
        <w:spacing w:after="0"/>
        <w:ind w:left="0"/>
        <w:jc w:val="both"/>
      </w:pPr>
      <w:r>
        <w:rPr>
          <w:rFonts w:ascii="Times New Roman"/>
          <w:b w:val="false"/>
          <w:i w:val="false"/>
          <w:color w:val="000000"/>
          <w:sz w:val="28"/>
        </w:rPr>
        <w:t>
      84-1) топырақты агрохимиялық зерттеп-қарауды жүргізу қағидаларын әзірлейді;</w:t>
      </w:r>
    </w:p>
    <w:bookmarkEnd w:id="114"/>
    <w:bookmarkStart w:name="z174" w:id="115"/>
    <w:p>
      <w:pPr>
        <w:spacing w:after="0"/>
        <w:ind w:left="0"/>
        <w:jc w:val="both"/>
      </w:pPr>
      <w:r>
        <w:rPr>
          <w:rFonts w:ascii="Times New Roman"/>
          <w:b w:val="false"/>
          <w:i w:val="false"/>
          <w:color w:val="000000"/>
          <w:sz w:val="28"/>
        </w:rPr>
        <w:t>
      84-2) Қазақстан Республикасында суармалы жерлердің мелиорациялық жай-күйінің мониторингі мен оны бағалауды және ауыл шаруашылығы мақсатындағы жерлердің мелиорациялық жай-күйі туралы ақпараттық деректер банкін мемлекеттік жүргізу қағидалары мен тәртібін әзірлейді;</w:t>
      </w:r>
    </w:p>
    <w:bookmarkEnd w:id="115"/>
    <w:bookmarkStart w:name="z175" w:id="116"/>
    <w:p>
      <w:pPr>
        <w:spacing w:after="0"/>
        <w:ind w:left="0"/>
        <w:jc w:val="both"/>
      </w:pPr>
      <w:r>
        <w:rPr>
          <w:rFonts w:ascii="Times New Roman"/>
          <w:b w:val="false"/>
          <w:i w:val="false"/>
          <w:color w:val="000000"/>
          <w:sz w:val="28"/>
        </w:rPr>
        <w:t>
      84-3) бюджеттік жоспарлау жөніндегі орталық уәкілетті органмен келісу бойынша ауыл шаруашылығы өндірісіне агрохимиялық қызмет көрсетудің заттай нормаларын әзiрлейдi;</w:t>
      </w:r>
    </w:p>
    <w:bookmarkEnd w:id="116"/>
    <w:bookmarkStart w:name="z176" w:id="117"/>
    <w:p>
      <w:pPr>
        <w:spacing w:after="0"/>
        <w:ind w:left="0"/>
        <w:jc w:val="both"/>
      </w:pPr>
      <w:r>
        <w:rPr>
          <w:rFonts w:ascii="Times New Roman"/>
          <w:b w:val="false"/>
          <w:i w:val="false"/>
          <w:color w:val="000000"/>
          <w:sz w:val="28"/>
        </w:rPr>
        <w:t>
      84-4) бюджеттік жоспарлау жөніндегі орталық уәкілетті органмен келісу бойынша:</w:t>
      </w:r>
    </w:p>
    <w:bookmarkEnd w:id="117"/>
    <w:bookmarkStart w:name="z194" w:id="118"/>
    <w:p>
      <w:pPr>
        <w:spacing w:after="0"/>
        <w:ind w:left="0"/>
        <w:jc w:val="both"/>
      </w:pPr>
      <w:r>
        <w:rPr>
          <w:rFonts w:ascii="Times New Roman"/>
          <w:b w:val="false"/>
          <w:i w:val="false"/>
          <w:color w:val="000000"/>
          <w:sz w:val="28"/>
        </w:rPr>
        <w:t>
      суармалы жерлердің мелиорациялық жай-күйіне мониторинг және бағалау жүргізуге арналған заттай нормаларды;</w:t>
      </w:r>
    </w:p>
    <w:bookmarkEnd w:id="118"/>
    <w:bookmarkStart w:name="z195" w:id="119"/>
    <w:p>
      <w:pPr>
        <w:spacing w:after="0"/>
        <w:ind w:left="0"/>
        <w:jc w:val="both"/>
      </w:pPr>
      <w:r>
        <w:rPr>
          <w:rFonts w:ascii="Times New Roman"/>
          <w:b w:val="false"/>
          <w:i w:val="false"/>
          <w:color w:val="000000"/>
          <w:sz w:val="28"/>
        </w:rPr>
        <w:t>
      суармалы жерлердің мелиорациялық жай-күйін бағалау жөніндегі жұмыстарды орындау кезінде пайдалану шығындарына арналған материалдар шығыстарының заттай нормаларын әзірлейді;</w:t>
      </w:r>
    </w:p>
    <w:bookmarkEnd w:id="119"/>
    <w:bookmarkStart w:name="z177" w:id="120"/>
    <w:p>
      <w:pPr>
        <w:spacing w:after="0"/>
        <w:ind w:left="0"/>
        <w:jc w:val="both"/>
      </w:pPr>
      <w:r>
        <w:rPr>
          <w:rFonts w:ascii="Times New Roman"/>
          <w:b w:val="false"/>
          <w:i w:val="false"/>
          <w:color w:val="000000"/>
          <w:sz w:val="28"/>
        </w:rPr>
        <w:t>
      84-5) ауыл шаруашылығы мақсатындағы жерлердің агрохимиялық жай-күйі туралы ақпараттық деректер банкін құру және жүргізу қағидаларын әзірлейді;</w:t>
      </w:r>
    </w:p>
    <w:bookmarkEnd w:id="120"/>
    <w:bookmarkStart w:name="z178" w:id="121"/>
    <w:p>
      <w:pPr>
        <w:spacing w:after="0"/>
        <w:ind w:left="0"/>
        <w:jc w:val="both"/>
      </w:pPr>
      <w:r>
        <w:rPr>
          <w:rFonts w:ascii="Times New Roman"/>
          <w:b w:val="false"/>
          <w:i w:val="false"/>
          <w:color w:val="000000"/>
          <w:sz w:val="28"/>
        </w:rPr>
        <w:t>
      84-6) мамандандырылған мемлекеттiк мекемелердiң суармалы жерлердiң мелиорациялық жай-күйiнің мониторингi мен оны бағалауды жүргiзуін ұйымдастырады;</w:t>
      </w:r>
    </w:p>
    <w:bookmarkEnd w:id="121"/>
    <w:bookmarkStart w:name="z179" w:id="122"/>
    <w:p>
      <w:pPr>
        <w:spacing w:after="0"/>
        <w:ind w:left="0"/>
        <w:jc w:val="both"/>
      </w:pPr>
      <w:r>
        <w:rPr>
          <w:rFonts w:ascii="Times New Roman"/>
          <w:b w:val="false"/>
          <w:i w:val="false"/>
          <w:color w:val="000000"/>
          <w:sz w:val="28"/>
        </w:rPr>
        <w:t>
      84-7) суармалы жерлердің мелиорациялық жай-күйіне мониторинг және бағалау жүргізу кезінде республикалық мемлекеттік мекеменің ақылы қызмет түрлерін көрсету қағидаларын әзірлейді;</w:t>
      </w:r>
    </w:p>
    <w:bookmarkEnd w:id="122"/>
    <w:bookmarkStart w:name="z180" w:id="123"/>
    <w:p>
      <w:pPr>
        <w:spacing w:after="0"/>
        <w:ind w:left="0"/>
        <w:jc w:val="both"/>
      </w:pPr>
      <w:r>
        <w:rPr>
          <w:rFonts w:ascii="Times New Roman"/>
          <w:b w:val="false"/>
          <w:i w:val="false"/>
          <w:color w:val="000000"/>
          <w:sz w:val="28"/>
        </w:rPr>
        <w:t>
      84-8) суармалы жерлердің мелиорациялық жай-күйіне мониторинг және бағалау жүргізу кезінде республикалық мемлекеттік мекеме көрсететін ақылы қызмет түрлеріне арналған тарифтерді әзірлейді;</w:t>
      </w:r>
    </w:p>
    <w:bookmarkEnd w:id="123"/>
    <w:bookmarkStart w:name="z181" w:id="124"/>
    <w:p>
      <w:pPr>
        <w:spacing w:after="0"/>
        <w:ind w:left="0"/>
        <w:jc w:val="both"/>
      </w:pPr>
      <w:r>
        <w:rPr>
          <w:rFonts w:ascii="Times New Roman"/>
          <w:b w:val="false"/>
          <w:i w:val="false"/>
          <w:color w:val="000000"/>
          <w:sz w:val="28"/>
        </w:rPr>
        <w:t>
      84-9) орталық уәкілетті органмен және монополияға қарсы органмен келісу бойынша Қазақстан Республикасы Үкіметінің шешімі бойынша құрылған шаруашылық жүргізу құқығындағы республикалық мемлекеттік кәсіпорын жүргізетін және (немесе) іске асыратын тауарларға (жұмыстарға, көрсетілетін қызметтерге) бағаларды белгілеуге қатысады;</w:t>
      </w:r>
    </w:p>
    <w:bookmarkEnd w:id="124"/>
    <w:bookmarkStart w:name="z182" w:id="125"/>
    <w:p>
      <w:pPr>
        <w:spacing w:after="0"/>
        <w:ind w:left="0"/>
        <w:jc w:val="both"/>
      </w:pPr>
      <w:r>
        <w:rPr>
          <w:rFonts w:ascii="Times New Roman"/>
          <w:b w:val="false"/>
          <w:i w:val="false"/>
          <w:color w:val="000000"/>
          <w:sz w:val="28"/>
        </w:rPr>
        <w:t>
      84-10) ақпараттық-коммуникациялық технологиялар және ақпараттық қауіпсіздікті қамтамасыз ету саласындағы бірыңғай талаптардың, сондай-ақ ақпараттандырудың сервистік моделін іске асыру қағидаларының сақталуын қамтамасыз етеді;</w:t>
      </w:r>
    </w:p>
    <w:bookmarkEnd w:id="125"/>
    <w:bookmarkStart w:name="z183" w:id="126"/>
    <w:p>
      <w:pPr>
        <w:spacing w:after="0"/>
        <w:ind w:left="0"/>
        <w:jc w:val="both"/>
      </w:pPr>
      <w:r>
        <w:rPr>
          <w:rFonts w:ascii="Times New Roman"/>
          <w:b w:val="false"/>
          <w:i w:val="false"/>
          <w:color w:val="000000"/>
          <w:sz w:val="28"/>
        </w:rPr>
        <w:t>
      84-11) ақпараттық-коммуникациялық көрсетілетін қызметтердің каталогына сәйкес оператордан ақпараттық-коммуникациялық көрсетілетін қызметтерді сатып алады;</w:t>
      </w:r>
    </w:p>
    <w:bookmarkEnd w:id="126"/>
    <w:bookmarkStart w:name="z184" w:id="127"/>
    <w:p>
      <w:pPr>
        <w:spacing w:after="0"/>
        <w:ind w:left="0"/>
        <w:jc w:val="both"/>
      </w:pPr>
      <w:r>
        <w:rPr>
          <w:rFonts w:ascii="Times New Roman"/>
          <w:b w:val="false"/>
          <w:i w:val="false"/>
          <w:color w:val="000000"/>
          <w:sz w:val="28"/>
        </w:rPr>
        <w:t>
      84-12) "электрондық үкіметтің" ақпараттандыру объектілерін құрады және дамытады;</w:t>
      </w:r>
    </w:p>
    <w:bookmarkEnd w:id="127"/>
    <w:bookmarkStart w:name="z185" w:id="128"/>
    <w:p>
      <w:pPr>
        <w:spacing w:after="0"/>
        <w:ind w:left="0"/>
        <w:jc w:val="both"/>
      </w:pPr>
      <w:r>
        <w:rPr>
          <w:rFonts w:ascii="Times New Roman"/>
          <w:b w:val="false"/>
          <w:i w:val="false"/>
          <w:color w:val="000000"/>
          <w:sz w:val="28"/>
        </w:rPr>
        <w:t>
      84-13) "электрондық үкіметтің" ақпараттандыру объектілерін құру және дамыту кезінде стандартты шешімдерді пайдалануды жүзеге асырады;</w:t>
      </w:r>
    </w:p>
    <w:bookmarkEnd w:id="128"/>
    <w:bookmarkStart w:name="z186" w:id="129"/>
    <w:p>
      <w:pPr>
        <w:spacing w:after="0"/>
        <w:ind w:left="0"/>
        <w:jc w:val="both"/>
      </w:pPr>
      <w:r>
        <w:rPr>
          <w:rFonts w:ascii="Times New Roman"/>
          <w:b w:val="false"/>
          <w:i w:val="false"/>
          <w:color w:val="000000"/>
          <w:sz w:val="28"/>
        </w:rPr>
        <w:t>
      84-14) екінші санаттағы рұқсаттарды беруге уәкілетті органдарды, екінші санаттағы рұқсаттар беруді келісуді жүзеге асыратын мемлекеттік органдарды айқындау туралы нормативтік құқықтық актілердің жобаларын әзірлейді және рұқсаттар мен хабарламалар саласындағы уәкілетті органмен және ақпараттандыру саласындағы уәкілетті органмен келіседі;</w:t>
      </w:r>
    </w:p>
    <w:bookmarkEnd w:id="129"/>
    <w:bookmarkStart w:name="z196" w:id="130"/>
    <w:p>
      <w:pPr>
        <w:spacing w:after="0"/>
        <w:ind w:left="0"/>
        <w:jc w:val="both"/>
      </w:pPr>
      <w:r>
        <w:rPr>
          <w:rFonts w:ascii="Times New Roman"/>
          <w:b w:val="false"/>
          <w:i w:val="false"/>
          <w:color w:val="000000"/>
          <w:sz w:val="28"/>
        </w:rPr>
        <w:t>
      84-15) еңбек жөніндегі уәкілетті мемлекеттік органмен келісу бойынша ұйымдардың еңбек жөніндегі үлгілік нормалары мен нормативтерін әзірлейді және бекітеді;</w:t>
      </w:r>
    </w:p>
    <w:bookmarkEnd w:id="130"/>
    <w:bookmarkStart w:name="z197" w:id="131"/>
    <w:p>
      <w:pPr>
        <w:spacing w:after="0"/>
        <w:ind w:left="0"/>
        <w:jc w:val="both"/>
      </w:pPr>
      <w:r>
        <w:rPr>
          <w:rFonts w:ascii="Times New Roman"/>
          <w:b w:val="false"/>
          <w:i w:val="false"/>
          <w:color w:val="000000"/>
          <w:sz w:val="28"/>
        </w:rPr>
        <w:t>
      84-16) өз құзыреті шегінде климаттың өзгеруіне осалдықты бағалауды жүргізеді;</w:t>
      </w:r>
    </w:p>
    <w:bookmarkEnd w:id="131"/>
    <w:bookmarkStart w:name="z198" w:id="132"/>
    <w:p>
      <w:pPr>
        <w:spacing w:after="0"/>
        <w:ind w:left="0"/>
        <w:jc w:val="both"/>
      </w:pPr>
      <w:r>
        <w:rPr>
          <w:rFonts w:ascii="Times New Roman"/>
          <w:b w:val="false"/>
          <w:i w:val="false"/>
          <w:color w:val="000000"/>
          <w:sz w:val="28"/>
        </w:rPr>
        <w:t>
      84-17) өз құзыреті шегінде климаттың өзгеруіне бейімделу жөніндегі басымдықтар мен шараларды айқындайды;</w:t>
      </w:r>
    </w:p>
    <w:bookmarkEnd w:id="132"/>
    <w:bookmarkStart w:name="z199" w:id="133"/>
    <w:p>
      <w:pPr>
        <w:spacing w:after="0"/>
        <w:ind w:left="0"/>
        <w:jc w:val="both"/>
      </w:pPr>
      <w:r>
        <w:rPr>
          <w:rFonts w:ascii="Times New Roman"/>
          <w:b w:val="false"/>
          <w:i w:val="false"/>
          <w:color w:val="000000"/>
          <w:sz w:val="28"/>
        </w:rPr>
        <w:t>
      84-18) өз құзыреті шегінде климаттың өзгеруіне бейімделу жөніндегі шараларды жүзеге асырады;</w:t>
      </w:r>
    </w:p>
    <w:bookmarkEnd w:id="133"/>
    <w:bookmarkStart w:name="z200" w:id="134"/>
    <w:p>
      <w:pPr>
        <w:spacing w:after="0"/>
        <w:ind w:left="0"/>
        <w:jc w:val="both"/>
      </w:pPr>
      <w:r>
        <w:rPr>
          <w:rFonts w:ascii="Times New Roman"/>
          <w:b w:val="false"/>
          <w:i w:val="false"/>
          <w:color w:val="000000"/>
          <w:sz w:val="28"/>
        </w:rPr>
        <w:t>
      84-19) өз құзыреті шегінде айқындалған, климаттың өзгеруіне бейімделу жөніндегі шаралардың тиімділігіне мониторинг пен бағалауды жүзеге асырады және мониторинг пен бағалау нәтижелері негізінде осы шараларды түзетеді;</w:t>
      </w:r>
    </w:p>
    <w:bookmarkEnd w:id="134"/>
    <w:bookmarkStart w:name="z112" w:id="135"/>
    <w:p>
      <w:pPr>
        <w:spacing w:after="0"/>
        <w:ind w:left="0"/>
        <w:jc w:val="both"/>
      </w:pPr>
      <w:r>
        <w:rPr>
          <w:rFonts w:ascii="Times New Roman"/>
          <w:b w:val="false"/>
          <w:i w:val="false"/>
          <w:color w:val="000000"/>
          <w:sz w:val="28"/>
        </w:rPr>
        <w:t xml:space="preserve">
      85) </w:t>
      </w:r>
      <w:r>
        <w:rPr>
          <w:rFonts w:ascii="Times New Roman"/>
          <w:b w:val="false"/>
          <w:i w:val="false"/>
          <w:color w:val="000000"/>
          <w:sz w:val="28"/>
        </w:rPr>
        <w:t>Жер кодексінде</w:t>
      </w:r>
      <w:r>
        <w:rPr>
          <w:rFonts w:ascii="Times New Roman"/>
          <w:b w:val="false"/>
          <w:i w:val="false"/>
          <w:color w:val="000000"/>
          <w:sz w:val="28"/>
        </w:rPr>
        <w:t>,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Ауыл шаруашылығы министрінің 14.11.2023 </w:t>
      </w:r>
      <w:r>
        <w:rPr>
          <w:rFonts w:ascii="Times New Roman"/>
          <w:b w:val="false"/>
          <w:i w:val="false"/>
          <w:color w:val="ff0000"/>
          <w:sz w:val="28"/>
        </w:rPr>
        <w:t>№ 387</w:t>
      </w:r>
      <w:r>
        <w:rPr>
          <w:rFonts w:ascii="Times New Roman"/>
          <w:b w:val="false"/>
          <w:i w:val="false"/>
          <w:color w:val="ff0000"/>
          <w:sz w:val="28"/>
        </w:rPr>
        <w:t xml:space="preserve">; 16.08.2024 </w:t>
      </w:r>
      <w:r>
        <w:rPr>
          <w:rFonts w:ascii="Times New Roman"/>
          <w:b w:val="false"/>
          <w:i w:val="false"/>
          <w:color w:val="ff0000"/>
          <w:sz w:val="28"/>
        </w:rPr>
        <w:t>№ 276</w:t>
      </w:r>
      <w:r>
        <w:rPr>
          <w:rFonts w:ascii="Times New Roman"/>
          <w:b w:val="false"/>
          <w:i w:val="false"/>
          <w:color w:val="ff0000"/>
          <w:sz w:val="28"/>
        </w:rPr>
        <w:t xml:space="preserve">; 07.10.2024 </w:t>
      </w:r>
      <w:r>
        <w:rPr>
          <w:rFonts w:ascii="Times New Roman"/>
          <w:b w:val="false"/>
          <w:i w:val="false"/>
          <w:color w:val="000000"/>
          <w:sz w:val="28"/>
        </w:rPr>
        <w:t>№ 344</w:t>
      </w:r>
      <w:r>
        <w:rPr>
          <w:rFonts w:ascii="Times New Roman"/>
          <w:b w:val="false"/>
          <w:i w:val="false"/>
          <w:color w:val="ff0000"/>
          <w:sz w:val="28"/>
        </w:rPr>
        <w:t xml:space="preserve">; 12.03.2025 </w:t>
      </w:r>
      <w:r>
        <w:rPr>
          <w:rFonts w:ascii="Times New Roman"/>
          <w:b w:val="false"/>
          <w:i w:val="false"/>
          <w:color w:val="000000"/>
          <w:sz w:val="28"/>
        </w:rPr>
        <w:t>№ 79</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13" w:id="136"/>
    <w:p>
      <w:pPr>
        <w:spacing w:after="0"/>
        <w:ind w:left="0"/>
        <w:jc w:val="left"/>
      </w:pPr>
      <w:r>
        <w:rPr>
          <w:rFonts w:ascii="Times New Roman"/>
          <w:b/>
          <w:i w:val="false"/>
          <w:color w:val="000000"/>
        </w:rPr>
        <w:t xml:space="preserve"> 3-тарау. Қазақстан Республикасы Ауыл шаруашылығы министрлігі Жер ресурстарын басқару комитеті басшысының мәртебесі және өкілеттіктері</w:t>
      </w:r>
    </w:p>
    <w:bookmarkEnd w:id="136"/>
    <w:bookmarkStart w:name="z114" w:id="137"/>
    <w:p>
      <w:pPr>
        <w:spacing w:after="0"/>
        <w:ind w:left="0"/>
        <w:jc w:val="both"/>
      </w:pPr>
      <w:r>
        <w:rPr>
          <w:rFonts w:ascii="Times New Roman"/>
          <w:b w:val="false"/>
          <w:i w:val="false"/>
          <w:color w:val="000000"/>
          <w:sz w:val="28"/>
        </w:rPr>
        <w:t>
      16. Комитетке басшылық етуді Комитетке жүктелген міндеттердің орындалуына және оның өкілеттіктерін жүзеге асыруға дербес жауапты басшы жүзеге асырады.</w:t>
      </w:r>
    </w:p>
    <w:bookmarkEnd w:id="137"/>
    <w:bookmarkStart w:name="z115" w:id="138"/>
    <w:p>
      <w:pPr>
        <w:spacing w:after="0"/>
        <w:ind w:left="0"/>
        <w:jc w:val="both"/>
      </w:pPr>
      <w:r>
        <w:rPr>
          <w:rFonts w:ascii="Times New Roman"/>
          <w:b w:val="false"/>
          <w:i w:val="false"/>
          <w:color w:val="000000"/>
          <w:sz w:val="28"/>
        </w:rPr>
        <w:t>
      17. Комитет басшысы Қазақстан Республикасының заңнамасына сәйкес лауазымға тағайындалады және лауазымнан босатылады.</w:t>
      </w:r>
    </w:p>
    <w:bookmarkEnd w:id="138"/>
    <w:bookmarkStart w:name="z116" w:id="139"/>
    <w:p>
      <w:pPr>
        <w:spacing w:after="0"/>
        <w:ind w:left="0"/>
        <w:jc w:val="both"/>
      </w:pPr>
      <w:r>
        <w:rPr>
          <w:rFonts w:ascii="Times New Roman"/>
          <w:b w:val="false"/>
          <w:i w:val="false"/>
          <w:color w:val="000000"/>
          <w:sz w:val="28"/>
        </w:rPr>
        <w:t>
      18. Комитет басшысының Қазақстан Республикасының заңнамасына сәйкес лауазымға тағайындалатын және лауазымнан босатылатын орынбасарлары болады.</w:t>
      </w:r>
    </w:p>
    <w:bookmarkEnd w:id="139"/>
    <w:bookmarkStart w:name="z117" w:id="140"/>
    <w:p>
      <w:pPr>
        <w:spacing w:after="0"/>
        <w:ind w:left="0"/>
        <w:jc w:val="both"/>
      </w:pPr>
      <w:r>
        <w:rPr>
          <w:rFonts w:ascii="Times New Roman"/>
          <w:b w:val="false"/>
          <w:i w:val="false"/>
          <w:color w:val="000000"/>
          <w:sz w:val="28"/>
        </w:rPr>
        <w:t>
      19. Комитет басшысының өкілеттіктері:</w:t>
      </w:r>
    </w:p>
    <w:bookmarkEnd w:id="140"/>
    <w:bookmarkStart w:name="z118" w:id="141"/>
    <w:p>
      <w:pPr>
        <w:spacing w:after="0"/>
        <w:ind w:left="0"/>
        <w:jc w:val="both"/>
      </w:pPr>
      <w:r>
        <w:rPr>
          <w:rFonts w:ascii="Times New Roman"/>
          <w:b w:val="false"/>
          <w:i w:val="false"/>
          <w:color w:val="000000"/>
          <w:sz w:val="28"/>
        </w:rPr>
        <w:t>
      1) өз орынбасарларының, Комитеттің құрылымдық бөлімшелері басшыларының, аумақтық бөлімшелері мен ведомстволық бағынысты ұйымдар басшыларының және басшылардың орынбасарларының міндеттері мен өкілеттіктерін айқындайды;</w:t>
      </w:r>
    </w:p>
    <w:bookmarkEnd w:id="141"/>
    <w:bookmarkStart w:name="z119" w:id="142"/>
    <w:p>
      <w:pPr>
        <w:spacing w:after="0"/>
        <w:ind w:left="0"/>
        <w:jc w:val="both"/>
      </w:pPr>
      <w:r>
        <w:rPr>
          <w:rFonts w:ascii="Times New Roman"/>
          <w:b w:val="false"/>
          <w:i w:val="false"/>
          <w:color w:val="000000"/>
          <w:sz w:val="28"/>
        </w:rPr>
        <w:t>
      2) Комитет қызметкерлерінің, Комитеттің аумақтық бөлімшелері басшылары орынбасарларының, Комитеттің ведомстволық бағынысты ұйымының басшылары мен басшылардың орынбасарларының лауазымдық нұсқаулықтарын бекітеді;</w:t>
      </w:r>
    </w:p>
    <w:bookmarkEnd w:id="142"/>
    <w:bookmarkStart w:name="z120" w:id="143"/>
    <w:p>
      <w:pPr>
        <w:spacing w:after="0"/>
        <w:ind w:left="0"/>
        <w:jc w:val="both"/>
      </w:pPr>
      <w:r>
        <w:rPr>
          <w:rFonts w:ascii="Times New Roman"/>
          <w:b w:val="false"/>
          <w:i w:val="false"/>
          <w:color w:val="000000"/>
          <w:sz w:val="28"/>
        </w:rPr>
        <w:t>
      3) Қазақстан Республикасының заңнамалық актілерінде көзделген жағдайларда Қазақстан Республикасы Ауыл шаруашылығы министрлігі аппаратының басшысына Комитет төрағасының орынбасарларын лауазымға тағайындау туралы ұсыным енгізеді;</w:t>
      </w:r>
    </w:p>
    <w:bookmarkEnd w:id="143"/>
    <w:bookmarkStart w:name="z121" w:id="144"/>
    <w:p>
      <w:pPr>
        <w:spacing w:after="0"/>
        <w:ind w:left="0"/>
        <w:jc w:val="both"/>
      </w:pPr>
      <w:r>
        <w:rPr>
          <w:rFonts w:ascii="Times New Roman"/>
          <w:b w:val="false"/>
          <w:i w:val="false"/>
          <w:color w:val="000000"/>
          <w:sz w:val="28"/>
        </w:rPr>
        <w:t xml:space="preserve">
      4) Комитеттің құрылымдық бөлімшелері туралы ережені бекітеді; </w:t>
      </w:r>
    </w:p>
    <w:bookmarkEnd w:id="144"/>
    <w:bookmarkStart w:name="z122" w:id="145"/>
    <w:p>
      <w:pPr>
        <w:spacing w:after="0"/>
        <w:ind w:left="0"/>
        <w:jc w:val="both"/>
      </w:pPr>
      <w:r>
        <w:rPr>
          <w:rFonts w:ascii="Times New Roman"/>
          <w:b w:val="false"/>
          <w:i w:val="false"/>
          <w:color w:val="000000"/>
          <w:sz w:val="28"/>
        </w:rPr>
        <w:t>
      5) Комитеттің аумақтық бөлімшелерінің құрылымы мен ережелерін бекітеді, сондай-ақ Комитеттің аумақтық бөлімшелерінің штаттық кестесін бекітеді;</w:t>
      </w:r>
    </w:p>
    <w:bookmarkEnd w:id="145"/>
    <w:bookmarkStart w:name="z123" w:id="146"/>
    <w:p>
      <w:pPr>
        <w:spacing w:after="0"/>
        <w:ind w:left="0"/>
        <w:jc w:val="both"/>
      </w:pPr>
      <w:r>
        <w:rPr>
          <w:rFonts w:ascii="Times New Roman"/>
          <w:b w:val="false"/>
          <w:i w:val="false"/>
          <w:color w:val="000000"/>
          <w:sz w:val="28"/>
        </w:rPr>
        <w:t>
      6) Комитеттің ведомстволық бағынысты ұйымының құрылымын бекітеді;</w:t>
      </w:r>
    </w:p>
    <w:bookmarkEnd w:id="146"/>
    <w:bookmarkStart w:name="z124" w:id="147"/>
    <w:p>
      <w:pPr>
        <w:spacing w:after="0"/>
        <w:ind w:left="0"/>
        <w:jc w:val="both"/>
      </w:pPr>
      <w:r>
        <w:rPr>
          <w:rFonts w:ascii="Times New Roman"/>
          <w:b w:val="false"/>
          <w:i w:val="false"/>
          <w:color w:val="000000"/>
          <w:sz w:val="28"/>
        </w:rPr>
        <w:t>
      7) еңбек қатынастары мәселелері жоғары тұрған мемлекеттік органдар мен лауазымды адамдардың құзыретіне жатқызылған жұмыскерлерді қоспағанда, Комитеттің жұмыскерлерін лауазымға тағайындайды және лауазымнан босатады;</w:t>
      </w:r>
    </w:p>
    <w:bookmarkEnd w:id="147"/>
    <w:bookmarkStart w:name="z125" w:id="148"/>
    <w:p>
      <w:pPr>
        <w:spacing w:after="0"/>
        <w:ind w:left="0"/>
        <w:jc w:val="both"/>
      </w:pPr>
      <w:r>
        <w:rPr>
          <w:rFonts w:ascii="Times New Roman"/>
          <w:b w:val="false"/>
          <w:i w:val="false"/>
          <w:color w:val="000000"/>
          <w:sz w:val="28"/>
        </w:rPr>
        <w:t>
      8) Комитеттің аумақтық бөлімшелері басшыларының орынбасарларын лауазымға тағайындайды және лауазымнан босатады;</w:t>
      </w:r>
    </w:p>
    <w:bookmarkEnd w:id="148"/>
    <w:bookmarkStart w:name="z126" w:id="149"/>
    <w:p>
      <w:pPr>
        <w:spacing w:after="0"/>
        <w:ind w:left="0"/>
        <w:jc w:val="both"/>
      </w:pPr>
      <w:r>
        <w:rPr>
          <w:rFonts w:ascii="Times New Roman"/>
          <w:b w:val="false"/>
          <w:i w:val="false"/>
          <w:color w:val="000000"/>
          <w:sz w:val="28"/>
        </w:rPr>
        <w:t>
      9) шаруашылық жүргізу құқығындағы республикалық мемлекеттік кәсіпорны басшысын және оның орынбасарларын лауазымға тағайындайды және лауазымнан босатады, сондай-ақ шаруашылық жүргізу құқығындағы республикалық мемлекеттік мекеме үшін басшының және оның орынбасарларының, бас (аға) бухгалтердің лауазымдық айлықақыларының мөлшерін, оларға сыйлықақы беру және өзге де сыйақы жүйесін белгілейді;</w:t>
      </w:r>
    </w:p>
    <w:bookmarkEnd w:id="149"/>
    <w:bookmarkStart w:name="z187" w:id="150"/>
    <w:p>
      <w:pPr>
        <w:spacing w:after="0"/>
        <w:ind w:left="0"/>
        <w:jc w:val="both"/>
      </w:pPr>
      <w:r>
        <w:rPr>
          <w:rFonts w:ascii="Times New Roman"/>
          <w:b w:val="false"/>
          <w:i w:val="false"/>
          <w:color w:val="000000"/>
          <w:sz w:val="28"/>
        </w:rPr>
        <w:t>
      9-1) республикалық мемлекеттік мекеме басшысын және оның орынбасарларын лауазымға тағайындайды және лауазымнан босатады;</w:t>
      </w:r>
    </w:p>
    <w:bookmarkEnd w:id="150"/>
    <w:bookmarkStart w:name="z127" w:id="151"/>
    <w:p>
      <w:pPr>
        <w:spacing w:after="0"/>
        <w:ind w:left="0"/>
        <w:jc w:val="both"/>
      </w:pPr>
      <w:r>
        <w:rPr>
          <w:rFonts w:ascii="Times New Roman"/>
          <w:b w:val="false"/>
          <w:i w:val="false"/>
          <w:color w:val="000000"/>
          <w:sz w:val="28"/>
        </w:rPr>
        <w:t>
      10) өз құзыреті шегінде Комитетте сыбайлас жемқорлыққа қарсы іс-қимылға бағытталған шараларды қабылдайды және сыбайлас жемқорлыққа қарсы шаралардың қабылдануына дербес жауапты болады;</w:t>
      </w:r>
    </w:p>
    <w:bookmarkEnd w:id="151"/>
    <w:bookmarkStart w:name="z128" w:id="152"/>
    <w:p>
      <w:pPr>
        <w:spacing w:after="0"/>
        <w:ind w:left="0"/>
        <w:jc w:val="both"/>
      </w:pPr>
      <w:r>
        <w:rPr>
          <w:rFonts w:ascii="Times New Roman"/>
          <w:b w:val="false"/>
          <w:i w:val="false"/>
          <w:color w:val="000000"/>
          <w:sz w:val="28"/>
        </w:rPr>
        <w:t>
      11) Комитеттің тәртіптік, аттестаттау және конкурстық комиссияларының қызметіне жалпы басшылықты жүзеге асырады, атқарушылық және еңбек тәртібінің сақталуын, персоналды басқару қызметінің жұмысын және құжат айналымын ұйымдастыруды қадағалайды;</w:t>
      </w:r>
    </w:p>
    <w:bookmarkEnd w:id="152"/>
    <w:bookmarkStart w:name="z129" w:id="153"/>
    <w:p>
      <w:pPr>
        <w:spacing w:after="0"/>
        <w:ind w:left="0"/>
        <w:jc w:val="both"/>
      </w:pPr>
      <w:r>
        <w:rPr>
          <w:rFonts w:ascii="Times New Roman"/>
          <w:b w:val="false"/>
          <w:i w:val="false"/>
          <w:color w:val="000000"/>
          <w:sz w:val="28"/>
        </w:rPr>
        <w:t>
      12) Комитет төрағасының орынбасарларын және аумақтық бөлімшелері басшыларын қоспағанда, Комитет жұмыскерлерінің, Комитеттің ведомстволық бағынысты ұйымдары басшыларының және басшылары орынбасарларының, аумақтық бөлімшелері басшылары орынбасарларының тәртіптік жауапкершілігі мәселелерін шешеді;</w:t>
      </w:r>
    </w:p>
    <w:bookmarkEnd w:id="153"/>
    <w:bookmarkStart w:name="z130" w:id="154"/>
    <w:p>
      <w:pPr>
        <w:spacing w:after="0"/>
        <w:ind w:left="0"/>
        <w:jc w:val="both"/>
      </w:pPr>
      <w:r>
        <w:rPr>
          <w:rFonts w:ascii="Times New Roman"/>
          <w:b w:val="false"/>
          <w:i w:val="false"/>
          <w:color w:val="000000"/>
          <w:sz w:val="28"/>
        </w:rPr>
        <w:t>
      13) Комитет төрағасының орынбасарларын және аумақтық бөлімшелерінің басшыларын қоспағанда, Комитет жұмыскерлерін, Комитеттің аумақтық бөлімшелері басшыларының орынбасарларын іссапарға жіберу, демалыс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54"/>
    <w:bookmarkStart w:name="z131" w:id="155"/>
    <w:p>
      <w:pPr>
        <w:spacing w:after="0"/>
        <w:ind w:left="0"/>
        <w:jc w:val="both"/>
      </w:pPr>
      <w:r>
        <w:rPr>
          <w:rFonts w:ascii="Times New Roman"/>
          <w:b w:val="false"/>
          <w:i w:val="false"/>
          <w:color w:val="000000"/>
          <w:sz w:val="28"/>
        </w:rPr>
        <w:t>
      14) өз құзыретіндегі мәселелер бойынша Комитет жұмыскерлерінің орындауы үшін міндетті бұйрықтар шығарады, сондай-ақ нұсқаулар береді;</w:t>
      </w:r>
    </w:p>
    <w:bookmarkEnd w:id="155"/>
    <w:bookmarkStart w:name="z132" w:id="156"/>
    <w:p>
      <w:pPr>
        <w:spacing w:after="0"/>
        <w:ind w:left="0"/>
        <w:jc w:val="both"/>
      </w:pPr>
      <w:r>
        <w:rPr>
          <w:rFonts w:ascii="Times New Roman"/>
          <w:b w:val="false"/>
          <w:i w:val="false"/>
          <w:color w:val="000000"/>
          <w:sz w:val="28"/>
        </w:rPr>
        <w:t>
      15) мемлекеттік органдарда, өзге де ұйымдарда Комитет атынан өкілдік етеді;</w:t>
      </w:r>
    </w:p>
    <w:bookmarkEnd w:id="156"/>
    <w:bookmarkStart w:name="z133" w:id="157"/>
    <w:p>
      <w:pPr>
        <w:spacing w:after="0"/>
        <w:ind w:left="0"/>
        <w:jc w:val="both"/>
      </w:pPr>
      <w:r>
        <w:rPr>
          <w:rFonts w:ascii="Times New Roman"/>
          <w:b w:val="false"/>
          <w:i w:val="false"/>
          <w:color w:val="000000"/>
          <w:sz w:val="28"/>
        </w:rPr>
        <w:t>
      16) Комитеттің қызметін қамтамасыз ету және оған жүктелген міндеттерді орындау мақсатында мемлекеттік сатып алуды өткізуді ұйымдастырады;</w:t>
      </w:r>
    </w:p>
    <w:bookmarkEnd w:id="157"/>
    <w:bookmarkStart w:name="z134" w:id="158"/>
    <w:p>
      <w:pPr>
        <w:spacing w:after="0"/>
        <w:ind w:left="0"/>
        <w:jc w:val="both"/>
      </w:pPr>
      <w:r>
        <w:rPr>
          <w:rFonts w:ascii="Times New Roman"/>
          <w:b w:val="false"/>
          <w:i w:val="false"/>
          <w:color w:val="000000"/>
          <w:sz w:val="28"/>
        </w:rPr>
        <w:t>
      17) Комитеттің жыл сайынғы жұмыс жоспарын және оның қызметінің нәтижесі туралы жыл сайынғы есепті әзірлейді және Қазақстан Республикасы Ауыл шаруашылығы министрлігінің басшылығына бекітуге ұсынады;</w:t>
      </w:r>
    </w:p>
    <w:bookmarkEnd w:id="158"/>
    <w:bookmarkStart w:name="z135" w:id="159"/>
    <w:p>
      <w:pPr>
        <w:spacing w:after="0"/>
        <w:ind w:left="0"/>
        <w:jc w:val="both"/>
      </w:pPr>
      <w:r>
        <w:rPr>
          <w:rFonts w:ascii="Times New Roman"/>
          <w:b w:val="false"/>
          <w:i w:val="false"/>
          <w:color w:val="000000"/>
          <w:sz w:val="28"/>
        </w:rPr>
        <w:t>
      18) Комитеттің қаржыландыру жоспарының әзірленуін қамтамасыз етеді және Қазақстан Республикасы Ауыл шаруашылығы министрлігі аппаратының басшысына бекітуге енгізеді;</w:t>
      </w:r>
    </w:p>
    <w:bookmarkEnd w:id="159"/>
    <w:bookmarkStart w:name="z136" w:id="160"/>
    <w:p>
      <w:pPr>
        <w:spacing w:after="0"/>
        <w:ind w:left="0"/>
        <w:jc w:val="both"/>
      </w:pPr>
      <w:r>
        <w:rPr>
          <w:rFonts w:ascii="Times New Roman"/>
          <w:b w:val="false"/>
          <w:i w:val="false"/>
          <w:color w:val="000000"/>
          <w:sz w:val="28"/>
        </w:rPr>
        <w:t>
      19) Комитеттің құзыреті шегінде нормативтік құқықтық актілердің жобаларын әзірлеуді ұйымдастырады;</w:t>
      </w:r>
    </w:p>
    <w:bookmarkEnd w:id="160"/>
    <w:bookmarkStart w:name="z137" w:id="161"/>
    <w:p>
      <w:pPr>
        <w:spacing w:after="0"/>
        <w:ind w:left="0"/>
        <w:jc w:val="both"/>
      </w:pPr>
      <w:r>
        <w:rPr>
          <w:rFonts w:ascii="Times New Roman"/>
          <w:b w:val="false"/>
          <w:i w:val="false"/>
          <w:color w:val="000000"/>
          <w:sz w:val="28"/>
        </w:rPr>
        <w:t>
      20) өзінің құзыретіне жатқызылған басқа да мәселелер бойынша шешімдер қабылдайды;</w:t>
      </w:r>
    </w:p>
    <w:bookmarkEnd w:id="161"/>
    <w:bookmarkStart w:name="z138" w:id="162"/>
    <w:p>
      <w:pPr>
        <w:spacing w:after="0"/>
        <w:ind w:left="0"/>
        <w:jc w:val="both"/>
      </w:pPr>
      <w:r>
        <w:rPr>
          <w:rFonts w:ascii="Times New Roman"/>
          <w:b w:val="false"/>
          <w:i w:val="false"/>
          <w:color w:val="000000"/>
          <w:sz w:val="28"/>
        </w:rPr>
        <w:t>
      21) Қазақстан Республикасының заңнамасымен жүктелген өзге де өкілеттіктерді жүзеге асырады.</w:t>
      </w:r>
    </w:p>
    <w:bookmarkEnd w:id="162"/>
    <w:p>
      <w:pPr>
        <w:spacing w:after="0"/>
        <w:ind w:left="0"/>
        <w:jc w:val="both"/>
      </w:pPr>
      <w:r>
        <w:rPr>
          <w:rFonts w:ascii="Times New Roman"/>
          <w:b w:val="false"/>
          <w:i w:val="false"/>
          <w:color w:val="000000"/>
          <w:sz w:val="28"/>
        </w:rPr>
        <w:t>
      Комитет басшысы болмаған кезде оның өкілеттіктерін қолданыстағы заңнамаға сәйкес оны алмастыратын адам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Ауыл шаруашылығы министрінің 14.11.2023 </w:t>
      </w:r>
      <w:r>
        <w:rPr>
          <w:rFonts w:ascii="Times New Roman"/>
          <w:b w:val="false"/>
          <w:i w:val="false"/>
          <w:color w:val="ff0000"/>
          <w:sz w:val="28"/>
        </w:rPr>
        <w:t>№ 387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9" w:id="163"/>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63"/>
    <w:bookmarkStart w:name="z140" w:id="164"/>
    <w:p>
      <w:pPr>
        <w:spacing w:after="0"/>
        <w:ind w:left="0"/>
        <w:jc w:val="left"/>
      </w:pPr>
      <w:r>
        <w:rPr>
          <w:rFonts w:ascii="Times New Roman"/>
          <w:b/>
          <w:i w:val="false"/>
          <w:color w:val="000000"/>
        </w:rPr>
        <w:t xml:space="preserve"> 4-тарау. Қазақстан Республикасы Ауыл шаруашылығы министрлігі Жер ресурстарын басқару комитетінің мүлкі</w:t>
      </w:r>
    </w:p>
    <w:bookmarkEnd w:id="164"/>
    <w:bookmarkStart w:name="z141" w:id="165"/>
    <w:p>
      <w:pPr>
        <w:spacing w:after="0"/>
        <w:ind w:left="0"/>
        <w:jc w:val="both"/>
      </w:pPr>
      <w:r>
        <w:rPr>
          <w:rFonts w:ascii="Times New Roman"/>
          <w:b w:val="false"/>
          <w:i w:val="false"/>
          <w:color w:val="000000"/>
          <w:sz w:val="28"/>
        </w:rPr>
        <w:t xml:space="preserve">
      21. Комитеттің заңнамада көзделген жағдайларда жедел басқару құқығында оқшауланған мүлкі болуы мүмкін. </w:t>
      </w:r>
    </w:p>
    <w:bookmarkEnd w:id="165"/>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42" w:id="166"/>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66"/>
    <w:bookmarkStart w:name="z143" w:id="167"/>
    <w:p>
      <w:pPr>
        <w:spacing w:after="0"/>
        <w:ind w:left="0"/>
        <w:jc w:val="both"/>
      </w:pPr>
      <w:r>
        <w:rPr>
          <w:rFonts w:ascii="Times New Roman"/>
          <w:b w:val="false"/>
          <w:i w:val="false"/>
          <w:color w:val="000000"/>
          <w:sz w:val="28"/>
        </w:rPr>
        <w:t>
      23. Егер заңнамада өзгеше белгіленбесе, Комитет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67"/>
    <w:bookmarkStart w:name="z144" w:id="168"/>
    <w:p>
      <w:pPr>
        <w:spacing w:after="0"/>
        <w:ind w:left="0"/>
        <w:jc w:val="left"/>
      </w:pPr>
      <w:r>
        <w:rPr>
          <w:rFonts w:ascii="Times New Roman"/>
          <w:b/>
          <w:i w:val="false"/>
          <w:color w:val="000000"/>
        </w:rPr>
        <w:t xml:space="preserve"> 5-тарау. Қазақстан Республикасы Ауыл шаруашылығы министрлігінің Жер ресурстарын басқару комитетін қайта ұйымдастыру және тарату</w:t>
      </w:r>
    </w:p>
    <w:bookmarkEnd w:id="168"/>
    <w:bookmarkStart w:name="z145" w:id="169"/>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69"/>
    <w:bookmarkStart w:name="z146" w:id="170"/>
    <w:p>
      <w:pPr>
        <w:spacing w:after="0"/>
        <w:ind w:left="0"/>
        <w:jc w:val="left"/>
      </w:pPr>
      <w:r>
        <w:rPr>
          <w:rFonts w:ascii="Times New Roman"/>
          <w:b/>
          <w:i w:val="false"/>
          <w:color w:val="000000"/>
        </w:rPr>
        <w:t xml:space="preserve"> Қазақстан Республикасы Ауыл шаруашылығы министрлігі Жер ресурстарын басқару комитетінің қарамағындағы ұйымдардың тізбесі:</w:t>
      </w:r>
    </w:p>
    <w:bookmarkEnd w:id="170"/>
    <w:p>
      <w:pPr>
        <w:spacing w:after="0"/>
        <w:ind w:left="0"/>
        <w:jc w:val="both"/>
      </w:pPr>
      <w:r>
        <w:rPr>
          <w:rFonts w:ascii="Times New Roman"/>
          <w:b w:val="false"/>
          <w:i w:val="false"/>
          <w:color w:val="ff0000"/>
          <w:sz w:val="28"/>
        </w:rPr>
        <w:t xml:space="preserve">
      Ескерту. Тізбе жаңа редакцияда – ҚР Ауыл шаруашылығы министрінің 14.11.2023 </w:t>
      </w:r>
      <w:r>
        <w:rPr>
          <w:rFonts w:ascii="Times New Roman"/>
          <w:b w:val="false"/>
          <w:i w:val="false"/>
          <w:color w:val="ff0000"/>
          <w:sz w:val="28"/>
        </w:rPr>
        <w:t>№ 387</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1. Қазақстан Республикасы Ауыл шаруашылығы министрлігі Жер ресурстарын басқару комитетінің "Ауыл шаруашылығы аэрофотогеодезиялық іздестіру мемлекеттік институты (АШАІМИ)"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2. Қазақстан Республикасы Ауыл шаруашылығы министрлігі Жер ресурстарын басқару комитетінің "Жерлерге зерттеп-қарау жұмыстарын жүргізу мемлекеттік институты"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3. Қазақстан Республикасы Ауыл шаруашылығы министрлігі Жер ресурстарын басқару комитетінің "Агрохимия қызметі республикалық ғылыми-әдістемелік орталығы" республикалық мемлекеттік мекемесі;</w:t>
      </w:r>
    </w:p>
    <w:p>
      <w:pPr>
        <w:spacing w:after="0"/>
        <w:ind w:left="0"/>
        <w:jc w:val="both"/>
      </w:pPr>
      <w:r>
        <w:rPr>
          <w:rFonts w:ascii="Times New Roman"/>
          <w:b w:val="false"/>
          <w:i w:val="false"/>
          <w:color w:val="000000"/>
          <w:sz w:val="28"/>
        </w:rPr>
        <w:t>
      4. Қазақстан Республикасы Ауыл шаруашылығы министрлігі Жер ресурстарын басқару комитетінің "Аймақтық гидрогеологиялық-мелиоративтік орталығы" республикалық мемлекеттік мекемесі;</w:t>
      </w:r>
    </w:p>
    <w:p>
      <w:pPr>
        <w:spacing w:after="0"/>
        <w:ind w:left="0"/>
        <w:jc w:val="both"/>
      </w:pPr>
      <w:r>
        <w:rPr>
          <w:rFonts w:ascii="Times New Roman"/>
          <w:b w:val="false"/>
          <w:i w:val="false"/>
          <w:color w:val="000000"/>
          <w:sz w:val="28"/>
        </w:rPr>
        <w:t>
      5. Қазақстан Республикасы Ауыл шаруашылығы министрлігі Жер ресурстарын басқару комитетінің "Оңтүстік Қазақстан гидрогеологиялық мелиоративтік экспедициясы" республикалық мемлекеттік мекемесі;</w:t>
      </w:r>
    </w:p>
    <w:p>
      <w:pPr>
        <w:spacing w:after="0"/>
        <w:ind w:left="0"/>
        <w:jc w:val="both"/>
      </w:pPr>
      <w:r>
        <w:rPr>
          <w:rFonts w:ascii="Times New Roman"/>
          <w:b w:val="false"/>
          <w:i w:val="false"/>
          <w:color w:val="000000"/>
          <w:sz w:val="28"/>
        </w:rPr>
        <w:t>
      6. Қазақстан Республикасы Ауыл шаруашылығы министрлігі Жер ресурстарын басқару комитетінің "Қызылорда гидрогеологиялық мелиоративтік экспедициясы" республикалық мемлекеттік мекемесі.</w:t>
      </w:r>
    </w:p>
    <w:bookmarkStart w:name="z148" w:id="171"/>
    <w:p>
      <w:pPr>
        <w:spacing w:after="0"/>
        <w:ind w:left="0"/>
        <w:jc w:val="left"/>
      </w:pPr>
      <w:r>
        <w:rPr>
          <w:rFonts w:ascii="Times New Roman"/>
          <w:b/>
          <w:i w:val="false"/>
          <w:color w:val="000000"/>
        </w:rPr>
        <w:t xml:space="preserve"> Қазақстан Республикасы Ауыл шаруашылығы министрлігі Жер ресурстарын басқару комитетінің қарамағындағы аумақтық бөлiмшелердің тізбесі</w:t>
      </w:r>
    </w:p>
    <w:bookmarkEnd w:id="171"/>
    <w:bookmarkStart w:name="z149" w:id="172"/>
    <w:p>
      <w:pPr>
        <w:spacing w:after="0"/>
        <w:ind w:left="0"/>
        <w:jc w:val="both"/>
      </w:pPr>
      <w:r>
        <w:rPr>
          <w:rFonts w:ascii="Times New Roman"/>
          <w:b w:val="false"/>
          <w:i w:val="false"/>
          <w:color w:val="000000"/>
          <w:sz w:val="28"/>
        </w:rPr>
        <w:t>
      1. "Қазақстан Республикасы Ауыл шаруашылығы министрлігінің Жер ресурстарын басқару комитеті Ақмола облысының жер ресурстарын басқару департаменті" республикалық мемлекеттік мекемесі.</w:t>
      </w:r>
    </w:p>
    <w:bookmarkEnd w:id="172"/>
    <w:bookmarkStart w:name="z150" w:id="173"/>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Ақтөбе облысының жер ресурстарын басқару департаменті" республикалық мемлекеттік мекемесі.</w:t>
      </w:r>
    </w:p>
    <w:bookmarkEnd w:id="173"/>
    <w:bookmarkStart w:name="z151" w:id="174"/>
    <w:p>
      <w:pPr>
        <w:spacing w:after="0"/>
        <w:ind w:left="0"/>
        <w:jc w:val="both"/>
      </w:pPr>
      <w:r>
        <w:rPr>
          <w:rFonts w:ascii="Times New Roman"/>
          <w:b w:val="false"/>
          <w:i w:val="false"/>
          <w:color w:val="000000"/>
          <w:sz w:val="28"/>
        </w:rPr>
        <w:t>
      3. "Қазақстан Республикасы Ауыл шаруашылығы министрлігінің Жер ресурстарын басқару комитеті Алматы облысының жер ресурстарын басқару департаменті" республикалық мемлекеттік мекемесі.</w:t>
      </w:r>
    </w:p>
    <w:bookmarkEnd w:id="174"/>
    <w:bookmarkStart w:name="z152" w:id="175"/>
    <w:p>
      <w:pPr>
        <w:spacing w:after="0"/>
        <w:ind w:left="0"/>
        <w:jc w:val="both"/>
      </w:pPr>
      <w:r>
        <w:rPr>
          <w:rFonts w:ascii="Times New Roman"/>
          <w:b w:val="false"/>
          <w:i w:val="false"/>
          <w:color w:val="000000"/>
          <w:sz w:val="28"/>
        </w:rPr>
        <w:t>
      4. "Қазақстан Республикасы Ауыл шаруашылығы министрлігінің Жер ресурстарын басқару комитеті Атырау облысының жер ресурстарын басқару департаменті" республикалық мемлекеттік мекемесі.</w:t>
      </w:r>
    </w:p>
    <w:bookmarkEnd w:id="175"/>
    <w:bookmarkStart w:name="z153" w:id="176"/>
    <w:p>
      <w:pPr>
        <w:spacing w:after="0"/>
        <w:ind w:left="0"/>
        <w:jc w:val="both"/>
      </w:pPr>
      <w:r>
        <w:rPr>
          <w:rFonts w:ascii="Times New Roman"/>
          <w:b w:val="false"/>
          <w:i w:val="false"/>
          <w:color w:val="000000"/>
          <w:sz w:val="28"/>
        </w:rPr>
        <w:t>
      5. "Қазақстан Республикасы Ауыл шаруашылығы министрлігінің Жер ресурстарын басқару комитеті Шығыс Қазақстан облысының жер ресурстарын басқару департаменті" республикалық мемлекеттік мекемесі.</w:t>
      </w:r>
    </w:p>
    <w:bookmarkEnd w:id="176"/>
    <w:bookmarkStart w:name="z154" w:id="177"/>
    <w:p>
      <w:pPr>
        <w:spacing w:after="0"/>
        <w:ind w:left="0"/>
        <w:jc w:val="both"/>
      </w:pPr>
      <w:r>
        <w:rPr>
          <w:rFonts w:ascii="Times New Roman"/>
          <w:b w:val="false"/>
          <w:i w:val="false"/>
          <w:color w:val="000000"/>
          <w:sz w:val="28"/>
        </w:rPr>
        <w:t>
      6. "Қазақстан Республикасы Ауыл шаруашылығы министрлігінің Жер ресурстарын басқару комитеті Жамбыл облысының жер ресурстарын басқару департаменті" республикалық мемлекеттік мекемесі.</w:t>
      </w:r>
    </w:p>
    <w:bookmarkEnd w:id="177"/>
    <w:bookmarkStart w:name="z155" w:id="178"/>
    <w:p>
      <w:pPr>
        <w:spacing w:after="0"/>
        <w:ind w:left="0"/>
        <w:jc w:val="both"/>
      </w:pPr>
      <w:r>
        <w:rPr>
          <w:rFonts w:ascii="Times New Roman"/>
          <w:b w:val="false"/>
          <w:i w:val="false"/>
          <w:color w:val="000000"/>
          <w:sz w:val="28"/>
        </w:rPr>
        <w:t>
      7. "Қазақстан Республикасы Ауыл шаруашылығы министрлігінің Жер ресурстарын басқару комитеті Батыс Қазақстан облысының жер ресурстарын басқару департаменті" республикалық мемлекеттік мекемесі.</w:t>
      </w:r>
    </w:p>
    <w:bookmarkEnd w:id="178"/>
    <w:bookmarkStart w:name="z156" w:id="179"/>
    <w:p>
      <w:pPr>
        <w:spacing w:after="0"/>
        <w:ind w:left="0"/>
        <w:jc w:val="both"/>
      </w:pPr>
      <w:r>
        <w:rPr>
          <w:rFonts w:ascii="Times New Roman"/>
          <w:b w:val="false"/>
          <w:i w:val="false"/>
          <w:color w:val="000000"/>
          <w:sz w:val="28"/>
        </w:rPr>
        <w:t>
      8. "Қазақстан Республикасы Ауыл шаруашылығы министрлігінің Жер ресурстарын басқару комитеті Қарағанды облысының жер ресурстарын басқару департаменті" республикалық мемлекеттік мекемесіне.</w:t>
      </w:r>
    </w:p>
    <w:bookmarkEnd w:id="179"/>
    <w:bookmarkStart w:name="z157" w:id="180"/>
    <w:p>
      <w:pPr>
        <w:spacing w:after="0"/>
        <w:ind w:left="0"/>
        <w:jc w:val="both"/>
      </w:pPr>
      <w:r>
        <w:rPr>
          <w:rFonts w:ascii="Times New Roman"/>
          <w:b w:val="false"/>
          <w:i w:val="false"/>
          <w:color w:val="000000"/>
          <w:sz w:val="28"/>
        </w:rPr>
        <w:t>
      9. "Қазақстан Республикасы Ауыл шаруашылығы министрлігінің Жер ресурстарын басқару комитеті Қостанай облысының жер ресурстарын басқару департаменті" республикалық мемлекеттік мекемесі.</w:t>
      </w:r>
    </w:p>
    <w:bookmarkEnd w:id="180"/>
    <w:bookmarkStart w:name="z158" w:id="181"/>
    <w:p>
      <w:pPr>
        <w:spacing w:after="0"/>
        <w:ind w:left="0"/>
        <w:jc w:val="both"/>
      </w:pPr>
      <w:r>
        <w:rPr>
          <w:rFonts w:ascii="Times New Roman"/>
          <w:b w:val="false"/>
          <w:i w:val="false"/>
          <w:color w:val="000000"/>
          <w:sz w:val="28"/>
        </w:rPr>
        <w:t>
      10. "Қазақстан Республикасы Ауыл шаруашылығы министрлігінің Жер ресурстарын басқару комитеті Қызылорда облысының жер ресурстарын басқару департаменті" республикалық мемлекеттік мекемесі.</w:t>
      </w:r>
    </w:p>
    <w:bookmarkEnd w:id="181"/>
    <w:bookmarkStart w:name="z159" w:id="182"/>
    <w:p>
      <w:pPr>
        <w:spacing w:after="0"/>
        <w:ind w:left="0"/>
        <w:jc w:val="both"/>
      </w:pPr>
      <w:r>
        <w:rPr>
          <w:rFonts w:ascii="Times New Roman"/>
          <w:b w:val="false"/>
          <w:i w:val="false"/>
          <w:color w:val="000000"/>
          <w:sz w:val="28"/>
        </w:rPr>
        <w:t xml:space="preserve">
      11. "Қазақстан Республикасы Ауыл шаруашылығы министрлігінің Жер ресурстарын басқару комитеті Маңғыстау облысының жер ресурстарын басқару департаменті" республикалық мемлекеттік мекемесі. </w:t>
      </w:r>
    </w:p>
    <w:bookmarkEnd w:id="182"/>
    <w:bookmarkStart w:name="z160" w:id="183"/>
    <w:p>
      <w:pPr>
        <w:spacing w:after="0"/>
        <w:ind w:left="0"/>
        <w:jc w:val="both"/>
      </w:pPr>
      <w:r>
        <w:rPr>
          <w:rFonts w:ascii="Times New Roman"/>
          <w:b w:val="false"/>
          <w:i w:val="false"/>
          <w:color w:val="000000"/>
          <w:sz w:val="28"/>
        </w:rPr>
        <w:t xml:space="preserve">
      12. "Қазақстан Республикасы Ауыл шаруашылығы министрлігінің Жер ресурстарын басқару комитеті Павлодар облысының жер ресурстарын басқару департаменті" республикалық мемлекеттік мекемесі. </w:t>
      </w:r>
    </w:p>
    <w:bookmarkEnd w:id="183"/>
    <w:bookmarkStart w:name="z161" w:id="184"/>
    <w:p>
      <w:pPr>
        <w:spacing w:after="0"/>
        <w:ind w:left="0"/>
        <w:jc w:val="both"/>
      </w:pPr>
      <w:r>
        <w:rPr>
          <w:rFonts w:ascii="Times New Roman"/>
          <w:b w:val="false"/>
          <w:i w:val="false"/>
          <w:color w:val="000000"/>
          <w:sz w:val="28"/>
        </w:rPr>
        <w:t>
      13. "Қазақстан Республикасы Ауыл шаруашылығы министрлігінің Жер ресурстарын басқару комитеті Солтүстік Қазақстан облысының жер ресурстарын басқару департаменті" республикалық мемлекеттік мекемесі.</w:t>
      </w:r>
    </w:p>
    <w:bookmarkEnd w:id="184"/>
    <w:bookmarkStart w:name="z162" w:id="185"/>
    <w:p>
      <w:pPr>
        <w:spacing w:after="0"/>
        <w:ind w:left="0"/>
        <w:jc w:val="both"/>
      </w:pPr>
      <w:r>
        <w:rPr>
          <w:rFonts w:ascii="Times New Roman"/>
          <w:b w:val="false"/>
          <w:i w:val="false"/>
          <w:color w:val="000000"/>
          <w:sz w:val="28"/>
        </w:rPr>
        <w:t>
      14. "Қазақстан Республикасы Ауыл шаруашылығы министрлігінің Жер ресурстарын басқару комитеті Түркістан облысының жер ресурстарын басқару департаменті" республикалық мемлекеттік мекемесі.</w:t>
      </w:r>
    </w:p>
    <w:bookmarkEnd w:id="185"/>
    <w:bookmarkStart w:name="z163" w:id="186"/>
    <w:p>
      <w:pPr>
        <w:spacing w:after="0"/>
        <w:ind w:left="0"/>
        <w:jc w:val="both"/>
      </w:pPr>
      <w:r>
        <w:rPr>
          <w:rFonts w:ascii="Times New Roman"/>
          <w:b w:val="false"/>
          <w:i w:val="false"/>
          <w:color w:val="000000"/>
          <w:sz w:val="28"/>
        </w:rPr>
        <w:t>
      15. "Қазақстан Республикасы Ауыл шаруашылығы министрлігінің Жер ресурстарын басқару комитеті Абай облысының жер ресурстарын басқару департаменті" республикалық мемлекеттік мекемесі.</w:t>
      </w:r>
    </w:p>
    <w:bookmarkEnd w:id="186"/>
    <w:bookmarkStart w:name="z164" w:id="187"/>
    <w:p>
      <w:pPr>
        <w:spacing w:after="0"/>
        <w:ind w:left="0"/>
        <w:jc w:val="both"/>
      </w:pPr>
      <w:r>
        <w:rPr>
          <w:rFonts w:ascii="Times New Roman"/>
          <w:b w:val="false"/>
          <w:i w:val="false"/>
          <w:color w:val="000000"/>
          <w:sz w:val="28"/>
        </w:rPr>
        <w:t>
      16. "Қазақстан Республикасы Ауыл шаруашылығы министрлігінің Жер ресурстарын басқару комитеті Жетісу облысының жер ресурстарын басқару департаменті" республикалық мемлекеттік мекемесі.</w:t>
      </w:r>
    </w:p>
    <w:bookmarkEnd w:id="187"/>
    <w:bookmarkStart w:name="z165" w:id="188"/>
    <w:p>
      <w:pPr>
        <w:spacing w:after="0"/>
        <w:ind w:left="0"/>
        <w:jc w:val="both"/>
      </w:pPr>
      <w:r>
        <w:rPr>
          <w:rFonts w:ascii="Times New Roman"/>
          <w:b w:val="false"/>
          <w:i w:val="false"/>
          <w:color w:val="000000"/>
          <w:sz w:val="28"/>
        </w:rPr>
        <w:t>
      17. "Қазақстан Республикасы Ауыл шаруашылығы министрлігінің Жер ресурстарын басқару комитеті Ұлытау облысының жер ресурстарын басқару департаменті" республикалық мемлекеттік мекемесі.</w:t>
      </w:r>
    </w:p>
    <w:bookmarkEnd w:id="188"/>
    <w:bookmarkStart w:name="z166" w:id="189"/>
    <w:p>
      <w:pPr>
        <w:spacing w:after="0"/>
        <w:ind w:left="0"/>
        <w:jc w:val="both"/>
      </w:pPr>
      <w:r>
        <w:rPr>
          <w:rFonts w:ascii="Times New Roman"/>
          <w:b w:val="false"/>
          <w:i w:val="false"/>
          <w:color w:val="000000"/>
          <w:sz w:val="28"/>
        </w:rPr>
        <w:t>
      18. "Қазақстан Республикасы Ауыл шаруашылығы министрлігінің Жер ресурстарын басқару комитеті Алматы қаласының жер ресурстарын басқару департаменті" республикалық мемлекеттік мекемесі.</w:t>
      </w:r>
    </w:p>
    <w:bookmarkEnd w:id="189"/>
    <w:bookmarkStart w:name="z167" w:id="190"/>
    <w:p>
      <w:pPr>
        <w:spacing w:after="0"/>
        <w:ind w:left="0"/>
        <w:jc w:val="both"/>
      </w:pPr>
      <w:r>
        <w:rPr>
          <w:rFonts w:ascii="Times New Roman"/>
          <w:b w:val="false"/>
          <w:i w:val="false"/>
          <w:color w:val="000000"/>
          <w:sz w:val="28"/>
        </w:rPr>
        <w:t xml:space="preserve">
      19. "Қазақстан Республикасы Ауыл шаруашылығы министрлігінің Жер ресурстарын басқару комитеті Астана қаласының жер ресурстарын басқару департаменті" республикалық мемлекеттік мекемесі. </w:t>
      </w:r>
    </w:p>
    <w:bookmarkEnd w:id="190"/>
    <w:bookmarkStart w:name="z168" w:id="191"/>
    <w:p>
      <w:pPr>
        <w:spacing w:after="0"/>
        <w:ind w:left="0"/>
        <w:jc w:val="both"/>
      </w:pPr>
      <w:r>
        <w:rPr>
          <w:rFonts w:ascii="Times New Roman"/>
          <w:b w:val="false"/>
          <w:i w:val="false"/>
          <w:color w:val="000000"/>
          <w:sz w:val="28"/>
        </w:rPr>
        <w:t>
      20. "Қазақстан Республикасы Ауыл шаруашылығы министрлігінің Жер ресурстарын басқару комитеті Шымкент қаласының жер ресурстарын басқару департаменті" республикалық мемлекеттік мекемесі.</w:t>
      </w:r>
    </w:p>
    <w:bookmarkEnd w:id="1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