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c1bc" w14:textId="41fc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2016 жылғы 09 қыркүйектегі № 462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мемлекеттік жергілікті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қаулыларының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күнтізбелік отыз күн өткен соң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аудан әкімі аппаратының басшысы Садыков Аскар Джумахановичке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Абдулдаев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09 қыркүйектегі "Панфилов ауданы әкімдігінің кейбір қаулыларының күшін жою туралы" № 462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 әкімдігінің жойылатын қаулылардың 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ТІЗБЕСІ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ауданы әкімдігінің 2011 жылғы 10 қазандағы "Панфилов ауданында интернаттық ұйымдарды бітіруші кәмелетке толмағандар үшін жұмыс орындарына квота белгілеу туралы" № 748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жылы 14 қарашада 2-16-141 нөмірімен тіркелген, 2011 жылғы 21 қарашадағы аудандық "Жаркент өңірі" газетінің 47 нөмірінде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Панфилов ауданы әкімдігінің 2011 жылғы 10 қазандағы "Панфилов ауданында бас бостандығынан айыру орындарынан босатылған адамдар үшін жұмыс орындарына квота белгілеу туралы" № 749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2011 жылы 14 қарашада 2-16-142 нөмірімен тіркелген, 2011 жылғы 21 қарашадағы аудандық "Жаркент өңірі" газетінің 47 нөмірінде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Панфилов ауданы әкімдігінің 2012 жылғы 04 желтоқсандағы "Панфилов ауданы әкімдігінің 2011 жылғы 10 қазандағы "Панфилов ауданында бас бостандығынан айыру орындарынан босатылған адамдар үшін жұмыс орындарына квота белгілеу туралы" № 749 қаулысына өзгегістер еңгізу туралы" №702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2012 жылы 13 желтоқсанда 2246 нөмірімен тіркелген, 2013 жылғы 9 қаңтардағы аудандық "Жаркент өңірі" газетінің 2 нөмірінде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Панфилов ауданы әкімдігінің 2015 жылғы 12 қаңтардағы "Панфилов ауданы бойынша қоғамдық жұмыстарды ұйымдастыру туралы" № 09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2015 жылы 30 қаңтарда № 3013 нөмірімен тіркелген, 2015 жылғы 21 ақпандағы аудандық "Жаркент өңірі" газетінің 8 нөмірінде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