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389c" w14:textId="0583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6 жылғы 10 маусымдағы № 5-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дың 23 қаңтарын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дың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ксу ауданы мәслихатының 2014 жылғы 4 сәуірдегі "Көксу аудандық мәслихатының регламентін бекіту туралы" (2014 жылғы 28 сәуірде нормативтік құқықтық актілерді мемлекеттік тіркеу Тізілімінде № 2687 тіркелген, 2014 жылғы 16 мамырдағы № 19 (4695) аудандық "Нұрлы Көксу" газетінде жарияланған) № 27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