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9535" w14:textId="05d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06 қазандағы "Қарасай ауданының мәдениет және тілдерді дамыту бөлімі" мемлекеттік мекемесінің Ережесін бекіту туралы" № 10-880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22 қыркүйектегі № 9-1448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06 қазандағы "Қарасай ауданының мәдениет және тілдерді дамыту бөлімі" мемлекеттік мекемесінің Ережесін бекіту туралы" (нормативтік құқықтық актілерді мемлекеттік тіркеу Тізілімінде 2015 жылдың 06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27 қарашада № 49 (8167) жарияланған) № 10-880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Айжан Нурдильдаевна Назарбаеваға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