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f323" w14:textId="accf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8 қыркүйектегі № 13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2001 жылғы 23 қаңтардағы №148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ған қол қойылғанна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Тоқ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08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7 қаулысына қосымша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ы әкімдігінің 2014 жылғы 12 наурыздағы "Балқаш ауданында мүгедектер үшін жұмыс орындарына квота белгілеу туралы" № 32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5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4 жылғы 11 сәуірде енгізілген, "Балқаш өңірі" газетінде 2014 жылғы 26 сәуірде № 16 (7496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алқаш ауданы әкімдігінің 2012 жылғы 10 желтоқсан "Балқаш ауданында қылмыстық – атқару инспекциясы пробация қызметінің есебінде тұрған адамдар үшін , сондай -ақ бас бостандығынан айыру орындарынан босатылған адамдар және интернаттық ұйымдарды бітіруші кәмлетке толмағандар үшін жұмыс орындарына квота белгілеу туралы" № 211 қаулысы ,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5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2 жылғы 24 желтоқсанда енгізілген, "Балқаш өңірі" газетінде 2012 жылғы 8 желтоқсанда № 49 (7426)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алқаш ауданы әкімдігінің 2012 жылғы 10 мамырдағы "Балқаш ауданында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№ 86 қаулысы,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6-9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2 жылғы 5 маусымда енгізілген, "Балқаш өңірі" газетінде 2012 жылғы 26 мамырда № 19 (7368)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алқаш ауданы әкімдігінің 2011 жылғы 31 наурыздағы "Әлеуметтік жұмыс орындарын ұйымдастыру туралы" № 34 қаулысы,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6-8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1 жылғы 19 сәуірде енгізілген, "Балқаш өңірі" газетінде 2011 жылғы 23 сәуірде № 16 (7340)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Балқаш ауданы әкімдігінің 2012 жылғы 03 ақпандағы "Балқаш ауданы бойынша ақылы қоғамдық жұмыстарды ұйымдастыру туралы" № 21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6-9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2 жылғы 27 ақпанда енгізілген, "Балқаш өңірі" газетінде 2012 жылғы 28 ақпанда № 9 (7386)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