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916d" w14:textId="5369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2016 жылғы 28 наурыздағы № 2-10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43-1-бабының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Қожабек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2016 жылғы 28 наурыздағы № 2-10 шешіміне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қалалық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Текелі қалалық мәслихатының 2014 жылғы 19 желтоқсандағы "Текелі қаласының 2015-2017 жылдарға арналған бюджеті туралы" № 36-228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2978 тіркелген, 2015 жылғы 16 қаңтардағы № 3 (3214), 2015 жылғы 23 қаңтардағы № 4 (3215) қалалық "Текелі тынысы"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Текелі қалалық мәслихатының 2015 жылғы 9 ақпандағы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37-241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3052 тіркелген, 2015 жылғы 27 ақпандағы № 9 (3220) қалалық "Текелі тынысы"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Текелі қалалық мәслихатының 2015 жылғы 27 мамырдағы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39-255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3214 тіркелген, 2015 жылғы 19 маусымдағы № 25 (3236) қалалық "Текелі тынысы"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Текелі қалалық мәслихатының 2015 жылғы 7 қыркүйектегі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40-262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11 қыркүйектегі нормативтік құқықтық актілерді мемлекеттік тіркеу Тізілімінде № 3406 тіркелген, 2015 жылғы 24 қыркүйектегі № 39 (3250), 2015 жылғы 2 қазандағы № 40 (3251), 2015 жылғы 9 қазандағы № 41 (3252) қалалық "Текелі тынысы"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Текелі қалалық мәслихатының 2015 жылғы 9 қарашадағы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42-277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қарашадағы нормативтік құқықтық актілерді мемлекеттік тіркеу Тізілімінде № 3561 тіркелген, 2015 жылғы 27 қарашадағы № 48 (3259) қалалық "Текелі тынысы"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Текелі қалалық мәслихатының 2015 жылғы 9 желтоқсандағы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43-281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14 желтоқсандағы нормативтік құқықтық актілерді мемлекеттік тіркеу Тізілімінде № 3615 тіркелген, 2015 жылғы 18 желтоқсандағы № 51 (3262), 2015 жылғы 25 желтоқсандағы № 52 (3263) қалалық "Текелі тынысы"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РРРр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