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d4f" w14:textId="af7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2015 жылғы 27 наурыздағы № 83 "2015 жылдың сәуiр-маусымында және қазан-желтоқсанында азаматтарды мерзімді әскери қызметке шақыруды жүргізуді ұйымдастыру және қамтамасыз ету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2016 жылғы 05 қаңтардағы № 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 ауданы әкімдігінің 2015 жылғы 27 наурыздағы № 83 "2015 жылдың сәуiр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маусымында және қазан-желтоқсанында азаматтарды мерзімді әскери қызметке шақыруды жүргізуді ұйымдастыру және қамтамасыз ету туралы" (нормативтік құқықтық актілерді мемлекеттік тіркеу тізілімінде № 4283 тіркелген, 2015 жылдың 14 сәуірде "Темір" газетінің № 15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Б.Ізбасовқа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