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afd3" w14:textId="a0fa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56 "Мұғалжар ауданында бейбіт жиналыстар, митингілер, шерулер, пикеттер мен демонстрациялар өткізу тәртібін қосымша регламенттеу туралы" 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2016 жылғы 12 сәуірдегі № 19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2012 жылғы 21 желтоқсандағы №56 "Мұғалжар ауданында бейбіт жиналыстар, митингілер, шерулер, пикеттер мен демонстрациялар өткізу тәртібін қосымша регламенттеу туралы" шешімінің (нормативтік құқықтық актілерді мемлекеттік тіркеу тізілімінде № 3492 тіркелген, 2013 жылғы 24 қаңтарда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Қ.Аймағанбетов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