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def0" w14:textId="cc3d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мәслихатының 2016 жылғы 7 маусымдағы № 21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№148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Төмендегі шешімдердің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2013 жылғы 25 желтоқсандағы № 103 "Байғанин аудандық мәслихатының Регламентін бекіту туралы" (нормативтік құқықтық актілердің мемлекеттік тіркеу тізілімінде № 3756 тіркелген, 2014 жылғы 13 ақпанда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2016 жылғы 29 ақпандағы № 218 ""Байғанин аудандық мәслихатының аппараты" мемлекеттік мекемесінің Ережесін бекіту туралы" (нормативтік құқықтық актілердің мемлекеттік тіркеу тізілімінде № 4834 тіркелген, 2016 жылғы 14 сәуірде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Т. Шәудір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