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858" w14:textId="055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Кеңащы ауылы аумағынан шектеу іс-шараларың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Кеңащы ауылы әкімінің 2016 жылғы 10 қазандағы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басқару" Қазақстан Республикасының 2001 жылғы 23 қаңтардағы Занының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бас мемлекеттік ветеринарлық санитарлық инспекторының 2016 жылғы 3 қазандағы № 01-31-691 ұсынысы негізінде, Кеңащы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Еңбекшілдер ауданының Кеңащы ауылы аумағынан ірі қара мал арасында бруцеллез жұқпалы ауру ошағының жойылуына байланысты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"Еңбекшілдер ауданының Кеңащы ауылы аумағында шектеу іс-шараларын белгілеу туралы" Кеңащы ауылы әкімінің 2016 жылғы 20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(2016 жылғы 24 мамырдағы № 5379 нормативтік құқықтық актілер мемлекеттік тіркеу реестрінде тіркелген, №60 "Жаңа дәуір - Сельская Новь" Еңбекшілдер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Кеңащы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Т.Бекмағанбетов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___ " _____ 2016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