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ddad" w14:textId="df9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20 сәуірдегі № 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Казақстан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Астрахан ауданы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әкімдігінің 2014 жылғы 5 наурыздағы № 76 "Астрахан ауданының "Құрылыс, сәулет және қала құрылысы бөлімі"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4056 тіркелген, 2014 жылғы 10 сәуірде аудандық "Маяк"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әкімдігінің 2015 жылғы 7 шілдедегі № 173 "Астрахан ауданының "Экономика және қаржы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4930 тіркелген, 2015 жылғы 21-28 тамыз аралығында аудандық "Маяк"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