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1db" w14:textId="998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2014 жылғы 26 ақпандағы № 24/2 "Аршалы аудандық мәслихатының регламентін бекіту туралы" шешімнің күші жойылған деп тануы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24 мамырдағы № 5/9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24 мамырдағы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"Аршалы аудандық мәслихатының регламентін бекіту туралы" 2014 жылғы 26 ақпандағы № 24/2 (нормативтік құқықтық актілерді мемлекеттік тіркеудің тізілімінде 2014 жылғы 8 ақпанда № 4081 нөмірімен тіркелген, 2014 жылғы 26 ақпанда № 18 "Аршалы айнасы", 2014 жылғы 26 ақпанда № 33 "Вперед" газеттерде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өз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