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4aa" w14:textId="5885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кейбір қаулыларының күштерін жойғандығын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2016 жылғы 4 сәуірдегі № А-4/104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"Жұмыс орындарының жалпы санының үш проценті мөлшерінде мүгедектер үшін жұмыс орындарының квотасын белгілеу туралы" Ақкөл ауданы әкімдігінің 2013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А-1/49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3651 тіркелген, 2013 жылғы 1 наурызда аудандық "Ақкөл өмірі" және "Знамя Родины KZ"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"Ақкөл ауданы әкімдігінің 2013 жылғы 23 қаңтардағы № А-1/49 "Жұмыс орындарының жалпы санының үш проценті мөлшерінде мүгедектер үшін жұмыс орындарының квотасын белгілеу туралы" қаулысына өзгеріс енгізу туралы" Ақкөл ауданы әкімдігінің 2013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А-9/407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3861 тіркелген, 2013 жылғы 22 қарашада аудандық "Ақкөл өмірі" және "Знамя Родины KZ"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