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b1dd6" w14:textId="b4b1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"Қоғамдық тәртіпті қорғауға қатысатын азаматтарды көтермелеуді ұйымдастыру жөніндегі шаралар туралы" 2004 жылғы 13 ақпандағы № 39 қаулысына өзгерістер енгізу туралы</w:t>
      </w:r>
    </w:p>
    <w:p>
      <w:pPr>
        <w:spacing w:after="0"/>
        <w:ind w:left="0"/>
        <w:jc w:val="both"/>
      </w:pPr>
      <w:r>
        <w:rPr>
          <w:rFonts w:ascii="Times New Roman"/>
          <w:b w:val="false"/>
          <w:i w:val="false"/>
          <w:color w:val="000000"/>
          <w:sz w:val="28"/>
        </w:rPr>
        <w:t>Батыс Қазақстан облысы әкімдігінің 2015 жылғы 7 сәуірдегі № 93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кейбір кадрлық өзгерістерге байланысты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2004 жылғы 13 ақпандағы №39 "Қоғамдық тәртіпті қорғауға қатысатын азаматтарды көтермелеуді ұйымдастыру жөніндегі шаралар туралы" Батыс Қазақстан облысы әкімдігінің қаулысымен құрылған қылмыстың алдын алуға және жолын кесуге жәрдемдескен, қоғамдық тәртіпті қорғауға қатысқан азаматтарды көтермелеу мәселелерін қарау жөніндегі облыстық комиссияның құрамы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Батыс Қазақстан облысы әкімдігінің кейбір қаулылары бұзылсын және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Б.М.Мәкенге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сәуірдегі №93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bl>
    <w:bookmarkStart w:name="z9" w:id="0"/>
    <w:p>
      <w:pPr>
        <w:spacing w:after="0"/>
        <w:ind w:left="0"/>
        <w:jc w:val="left"/>
      </w:pPr>
      <w:r>
        <w:rPr>
          <w:rFonts w:ascii="Times New Roman"/>
          <w:b/>
          <w:i w:val="false"/>
          <w:color w:val="000000"/>
        </w:rPr>
        <w:t xml:space="preserve"> Қылмыстың алдын алуға және жолын кесуге жәрдемдескен, қоғамдық тәртіпті</w:t>
      </w:r>
      <w:r>
        <w:br/>
      </w:r>
      <w:r>
        <w:rPr>
          <w:rFonts w:ascii="Times New Roman"/>
          <w:b/>
          <w:i w:val="false"/>
          <w:color w:val="000000"/>
        </w:rPr>
        <w:t>қорғауға қатысқан азаматтарды көтермелеу мәселелерін қарау жөніндегі облыстық</w:t>
      </w:r>
      <w:r>
        <w:br/>
      </w:r>
      <w:r>
        <w:rPr>
          <w:rFonts w:ascii="Times New Roman"/>
          <w:b/>
          <w:i w:val="false"/>
          <w:color w:val="000000"/>
        </w:rPr>
        <w:t>комиссияның құрамы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0186"/>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Мәкен Бақтияр Мәкенұлы</w:t>
            </w:r>
            <w:r>
              <w:br/>
            </w:r>
            <w:r>
              <w:rPr>
                <w:rFonts w:ascii="Times New Roman"/>
                <w:b w:val="false"/>
                <w:i w:val="false"/>
                <w:color w:val="000000"/>
                <w:sz w:val="20"/>
              </w:rPr>
              <w:t>
</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әкімінің орынбасары, комиссия төрағасы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 мүшелері: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Ахаев Талғат Өтеғалиұлы</w:t>
            </w:r>
            <w:r>
              <w:br/>
            </w:r>
            <w:r>
              <w:rPr>
                <w:rFonts w:ascii="Times New Roman"/>
                <w:b w:val="false"/>
                <w:i w:val="false"/>
                <w:color w:val="000000"/>
                <w:sz w:val="20"/>
              </w:rPr>
              <w:t>
</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ішкі істер департаменті бастығының орынбасары, (келісім бойынша)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Құлшар Мәлік Иманқұлұлы</w:t>
            </w:r>
            <w:r>
              <w:br/>
            </w:r>
            <w:r>
              <w:rPr>
                <w:rFonts w:ascii="Times New Roman"/>
                <w:b w:val="false"/>
                <w:i w:val="false"/>
                <w:color w:val="000000"/>
                <w:sz w:val="20"/>
              </w:rPr>
              <w:t>
</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облыстық мәслихатының хатшысы (келісім бойынша)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Салахатдинова Айгүл Бақытжанқызы</w:t>
            </w:r>
            <w:r>
              <w:br/>
            </w:r>
            <w:r>
              <w:rPr>
                <w:rFonts w:ascii="Times New Roman"/>
                <w:b w:val="false"/>
                <w:i w:val="false"/>
                <w:color w:val="000000"/>
                <w:sz w:val="20"/>
              </w:rPr>
              <w:t>
</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облысының қаржы басқармасының басшысы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Рахметова</w:t>
            </w:r>
            <w:r>
              <w:br/>
            </w:r>
            <w:r>
              <w:rPr>
                <w:rFonts w:ascii="Times New Roman"/>
                <w:b w:val="false"/>
                <w:i w:val="false"/>
                <w:color w:val="000000"/>
                <w:sz w:val="20"/>
              </w:rPr>
              <w:t>
Гүлзада Жәрдемқызы</w:t>
            </w:r>
            <w:r>
              <w:br/>
            </w:r>
            <w:r>
              <w:rPr>
                <w:rFonts w:ascii="Times New Roman"/>
                <w:b w:val="false"/>
                <w:i w:val="false"/>
                <w:color w:val="000000"/>
                <w:sz w:val="20"/>
              </w:rPr>
              <w:t>
</w:t>
            </w:r>
          </w:p>
        </w:tc>
        <w:tc>
          <w:tcPr>
            <w:tcW w:w="10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 Қазақстан облысы әкімі аппараты мемлекеттік-құқықтық жұмыстар бөлімінің басшысы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сәуірдегі №93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bl>
    <w:bookmarkStart w:name="z17" w:id="1"/>
    <w:p>
      <w:pPr>
        <w:spacing w:after="0"/>
        <w:ind w:left="0"/>
        <w:jc w:val="left"/>
      </w:pPr>
      <w:r>
        <w:rPr>
          <w:rFonts w:ascii="Times New Roman"/>
          <w:b/>
          <w:i w:val="false"/>
          <w:color w:val="000000"/>
        </w:rPr>
        <w:t xml:space="preserve"> Батыс Қазақстан облысы әкімдігінің бұзылған және күшін жойған қаулыларының тізімі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2001 жылғы 13 қарашадағы №49 "1941-1945 жылдардағы Ұлы Отан соғысында соңғы әскерге шақырылған адамдарға материалдық көмек көрсету туралы" (Нормативтік құқықтық актілерді мемлекеттік тіркеу тізілімінде №1144 тіркелген, 2001 жылғы 29 желтоқсанда "Орал өңірі" және "Приуралье" газеттерінде жарияланған ) Батыс Қазақстан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2. 2004 жылғы 9 маусымдағы №167 "Қоғамдық тәртіпті қорғауға қатысатын азаматтарды көтермелеуді ұйымдастыру жөніндегі шаралар туралы" (Нормативтік құқықтық актілерді мемлекеттік тіркеу тізілімінде №2693 тіркелген, 2004 жылғы 29 маусымдағы "Орал өңірі" және "Приуралье" газеттерінде жарияланған) Батыс Қазақстан облысы әкімдігі қаулысының күші жойылсын;</w:t>
      </w:r>
      <w:r>
        <w:br/>
      </w:r>
      <w:r>
        <w:rPr>
          <w:rFonts w:ascii="Times New Roman"/>
          <w:b w:val="false"/>
          <w:i w:val="false"/>
          <w:color w:val="000000"/>
          <w:sz w:val="28"/>
        </w:rPr>
        <w:t>
      </w:t>
      </w:r>
      <w:r>
        <w:rPr>
          <w:rFonts w:ascii="Times New Roman"/>
          <w:b w:val="false"/>
          <w:i w:val="false"/>
          <w:color w:val="000000"/>
          <w:sz w:val="28"/>
        </w:rPr>
        <w:t xml:space="preserve">3. 2005 жылғы 24 ақпандағы №80 "Батыс Қазақстан облысының жергілікті атқарушы органы экономикасының нақты секторы салаларын бюджеттік несиелендіру мәселелері" (Нормативтік құқықтық актілерді мемлекеттік тіркеу тізілімінде №2902 тіркелген, 2005 жылғы 5 сәуірде "Орал өңірі" және "Приуралье" газеттерінде жарияланған ) Батыс Қазақстан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4. 2006 жылғы 24 ақпандағы №60 "Батыс Қазақстан облысы әкімдігінің "Қоғамдық тәртіпті қорғауға қатысатын азаматтарды көтермелеуді ұйымдастыру жөніндегі шаралар туралы" 2004 жылғы 13 ақпандағы №39 қаулысына өзгерістер енгізу туралы" (Нормативтік құқықтық актілерді мемлекеттік тіркеу тізілімінде №2957 тіркелген, 2006 жылғы 18 наурыздағы "Орал өңірі" және 2006 жылғы 16 наурыздағы "Приуралье" газеттерінде жарияланған) Батыс Қазақстан облысы әкімдігі қаулысының күші жойылсын;</w:t>
      </w:r>
      <w:r>
        <w:br/>
      </w:r>
      <w:r>
        <w:rPr>
          <w:rFonts w:ascii="Times New Roman"/>
          <w:b w:val="false"/>
          <w:i w:val="false"/>
          <w:color w:val="000000"/>
          <w:sz w:val="28"/>
        </w:rPr>
        <w:t>
      </w:t>
      </w:r>
      <w:r>
        <w:rPr>
          <w:rFonts w:ascii="Times New Roman"/>
          <w:b w:val="false"/>
          <w:i w:val="false"/>
          <w:color w:val="000000"/>
          <w:sz w:val="28"/>
        </w:rPr>
        <w:t>5. 2006 жылғы 22 мамырдағы №187 "Батыс Қазақстан облысы әкімдігінің "Қоғамдық тәртіпті қорғауға қатысатын азаматтарды көтермелеуді ұйымдастыру жөніндегі шаралар туралы" 2004 жылғы 13 ақпандағы №39 қаулысына өзгерістер енгізу туралы" (Нормативтік құқықтық актілерді мемлекеттік тіркеу тізілімінде №2967 тіркелген, 2006 жылғы 28 қазандағы "Орал өңірі" және "Приуралье" газеттерінде жарияланған) Батыс Қазақстан облысы әкімдігі қаулысының күші жойылсын;</w:t>
      </w:r>
      <w:r>
        <w:br/>
      </w:r>
      <w:r>
        <w:rPr>
          <w:rFonts w:ascii="Times New Roman"/>
          <w:b w:val="false"/>
          <w:i w:val="false"/>
          <w:color w:val="000000"/>
          <w:sz w:val="28"/>
        </w:rPr>
        <w:t>
      </w:t>
      </w:r>
      <w:r>
        <w:rPr>
          <w:rFonts w:ascii="Times New Roman"/>
          <w:b w:val="false"/>
          <w:i w:val="false"/>
          <w:color w:val="000000"/>
          <w:sz w:val="28"/>
        </w:rPr>
        <w:t>6. 2007 жылғы 29 қаңтардағы №9 "Батыс Қазақстан облысы әкімдігінің "Қоғамдық тәртіпті қорғауға қатысатын азаматтарды көтермелеуді ұйымдастыру жөніндегі шаралар туралы" 2004 жылғы 13 ақпандағы №39 қаулысына өзгерістер енгізу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7. 2012 жылғы 27 маусымдағы №129 "Батыс Қазақстан облысы әкімдігінің "Қоғамдық тәртіпті қорғауға қатысатын азаматтарды көтермелеуді ұйымдастыру жөніндегі шаралар туралы" 2004 жылғы 13 ақпандағы №39 қаулысына өзгерістер енгізу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8. 2012 жылғы 29 қазандағы №201 "Облыстық коммуналдық мүлікті пайдаланғаны үшін жылдық жалға алу төлем мөлшерлемесін есептеу әдістемесін келісу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9. 2013 жылғы 11 наурыздағы №23 "Батыс Қазақстан облысының жолаушыларды әлеуметтік мәні бар тұрақты тасымалдау тарифін белгілеу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10. 2013 жылғы 28 наурыздағы №34 "Облыс әкімдігінің "Батыс Қазақстан облысының жолаушыларды әлеуметтік мәні бар тұрақты тасымалдау тарифін белгілеу туралы" 2013 жылғы 11 наурыздағы №23 қаулысына толықтыру енгізу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11. 2013 жылғы 26 маусымдағы №119 "Батыс Қазақстан облысы әкімдігінің "Қоғамдық тәртіпті қорғауға қатысатын азаматтарды көтермелеуді ұйымдастыру жөніндегі шаралар туралы" 2004 жылғы 13 ақпандағы №39 қаулысына өзгерістер енгізу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12. 2013 жылғы 25 қыркүйектегі №205 "Батыс Қазақстан облысы әкімдігінің "Қоғамдық тәртіпті қорғауға қатысатын азаматтарды көтермелеуді ұйымдастыру жөніндегі шаралар туралы" 2004 жылғы 13 ақпандағы №39 қаулысына өзгерістер енгізу туралы" Батыс Қазақстан облысы әкімдігінің қаулысы бұзылсын.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