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440f" w14:textId="e704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"Тарбағатай ауданының Құмкөл ауылдық округiнiң "Қызыл-жұлдыз" елді мекеніне шектеу iс-шараларын енгізе отырып ветеринариялық режимін белгілеу туралы" Тарбағатай ауданы әкімдігінің 2015 жылғы 30 қыркүйектегі № 583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2015 жылғы 30 желтоқсандағы № 730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"Тарбағатай ауданының Құмкөл ауылдық округiнiң "Қызыл-жұлдыз" елді мекеніне шектеу iс-шараларын енгізе отырып ветеринариялық режимін белгілеу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Тарбағатай ауданы әкімдігінің 2015 жылғы 30 қыркүйектегі № 583 (Нормативтік құқықтық актілердің мемлекеттік тіркеу тізілімінде № 4212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С.Жақаевқа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