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8dcca" w14:textId="3e8dc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Шілікті ауылдық округі әкімінің 2015 жылғы 20 шілдедегі № 3 "Шілікті ауылдық округіндегі Тасбастау ауылына карантин белгілеу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Шілікті ауылдық округі әкімінің 2015 жылғы 12 қазандағы N 4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Зайсан ауданының бас мемлкеттік ветеринариялық-санитариялық инспекторының ұсынысына сәйкес, Шілікті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Шілікті ауылдық округі әкімінің 2015 жылғы 20 шілдедегі № 3 "Шілікті ауылдық округіндегі Тасбастау ауылына карантин белгілеу туралы" (нормативтік құқықтық акт мемлекеттік тіркеу тізілімінде 4108 нөмірімен 2015 жылғы 13 тамызда тіркелген, аудандық "Достық" газетінің 2015 жылғы 16 қыркүйектегі № 75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қабылданған күннен бастап күшіне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Шілікті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Қ.Сағиев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