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f2d" w14:textId="14f9f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әкімдігінің 2013 жылғы 19 ақпандағы "2013 жылы ақылы қоғамдық жұмыстарды ұйымдастыру туралы" № 1435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2015 жылғы 30 желтоқсандағы N 683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ауданының әкімдігінің 2013 жылғы 19 ақпандағы "2013 жылы ақылы қоғамдық жұмыстарды ұйымдастыру туралы" № 1435 (нормативтік құқықтық акт мемлекеттік тіркеу тізілімінде 2916 нөмірімен 2013 жылғы 26 наурызда тіркелген, аудандық "Достық" газетінің 2013 жылғы 17 сәуірдегі № 30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А.Оңдақанов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