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3223" w14:textId="fef3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әкімінің 26 наурыз 2015 жылғы № 10 "Сайрам ауданының Құтарыс ауылы аумағында табиғи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әкімінің 2015 жылғы 30 қарашадағы № 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өзі басқару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 әкімінің 26 наурыз 2015 жылғы № 10 «Сайрам ауданының Құтарыс ауылы аумағында табиғи сипаттағы төтенше жағдай жариялау туралы» (Нормативтік құқықтық актілерді тіркеу тізілімінде № 3094 тіркелген, 3 сәуір 2015 жылы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Т.Керімбековке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В.Кайназаров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