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a441" w14:textId="e1fa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2013 жылғы 26 қарашадағы № 511 "Бәйдібек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2015 жылғы 15 желтоқсандағы № 525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№ 213 Заңының 40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2013 жылғы 26 қарашадағы № 511 «Бәйдібек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туралы» (Нормативтік құқықтық актілерді мемлекеттік тіркеу тізімінде № 2436 тіркелген)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атқарушы:                                  А.Темір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