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6b1" w14:textId="4fc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2015 жылғы 21 желтоқсандағы № 350-V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16 шілдедегі № 142-V "Ауылдық жерде жұмыс істейтін денсаулық сақтау, әлеуметтік қамсыздандыру, білім беру, мәдениет, спорт және ветеринария мамандарына жоғары айлықақы мен тарифтік ставкалар белгілеу туралы" (нормативтік құқықтық актілердің мемлекеттік тіркеу тізілімінде № 2764 тіркелген, 2015 жылғы 5 қыркүйекте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