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2cc07" w14:textId="d62cc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мәслихатының 2015 жылғы 17 қыркүйектегі № 326-V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№148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мәслихаттың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қол қойылған күннен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ХХХVII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 .Сакупов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Жолмағамбетов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2015 жылғы 17 қыркүйектегі № 326-V шешіміне 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мәслихаттың күші жойылған кейбір шешімдерінің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Аудандық мәслихаттың 2014 жылғы 23 шілдедегі № 243-V "Үйде оқитын мүгедек балаларға материалдық қамсыздандыруды тағайындау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жылғы 12 тамызда № 2966 болып тіркелген, 2014 жылғы 14 тамызда № 31 "Мақат тынысы"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Аудандық мәслихаттың 2014 жылғы 24 желтоқсандағы № 272-V "Мақат ауданында тұратын аз қамтылған отбасыларға (азаматтарға) тұрғын үй көмегін көрсетудің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8 қаңтарда № 3073 болып тіркелген, 2015 жылғы 15 қаңтарда № 2 "Мақат тынысы"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Аудандық мәслихаттың 2015 жылғы 20 наурыздағы № 287-V "Аудандық мәслихаттың 2014 жылғы 24 желтоқсандағы № 272-V "Мақат ауданында тұратын аз қамтылған отбасыларға (азаматтарға) тұрғын үй көмегін көрсетудің қағидасын бекіту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15 сәуірде № 3169 болып тіркелген, 2015 жылғы 23 сәуірде № 16 "Мақат тынысы"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