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7327" w14:textId="4ad7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аудандық мәслихат депутаттығына № 9 сайлау округі бойынша барлық кандидаттар үшін үгіттік баспа материалдарын орналастыру үшін орын белгілеу туралы" Исатай ауданы әкімдігінің 2015 жылғы 23 ақпандағы № 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2015 жылғы 5 мамырдағы № 82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"Исатай аудандық мәслихат депутаттығына № 9 сайлау округі бойынша барлық кандидаттар үшін үгіттік баспа материалдарын орналастыру үшін орын белгілеу туралы" Исатай ауданы әкімдігінің 2015 жылғы 23 ақпандағы № 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3115 тіркелген, 2015 жылғы 5 наурызда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"Исатай ауданы әкімінің аппараты" мемлекеттік мекемесі басшысының міндетін атқарушы Д. Есмұхановқа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