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7de8" w14:textId="32e7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аумағында Қазақстан Республикасы Президенттігіне үміткерлердің үгіттік баспа материалдарын орналастыру үшін орындарды белгілеу және сайлаушылармен кездесулер өткізу үшін үй-жайларды ұсыну туралы" Тайынша ауданы әкімдігінің 2015 жылғы 27 ақпандағы № 65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2015 жылғы 23 маусымдағы № 296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43-1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"Тайынша ауданы аумағында Қазақстан Республикасы Президенттігіне үміткерлердің үгіттік баспа материалдарын орналастыру үшін орындарды белгілеу және сайлаушылармен кездесулер өткізу үшін үй-жайларды ұсыну туралы" Тайынша ауданы әкімдігінің 2015 жылғы 27 ақпандағы № 65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 нормативтік құқықтық актілерінің 2015 жылғы 04 наурыздағы № 3136 Мемлекеттік тізілімінде тіркелген, 2015 жылғы 13 наурыздағы "Тайынша таңы" және 2015 жылғы 13 наурыздағы "Тайыншинские вести"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