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7de8" w14:textId="32e7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 аумағында Қазақстан Республикасы Президенттігіне үміткерлердің үгіттік баспа материалдарын орналастыру үшін орындарды белгілеу және сайлаушылармен кездесулер өткізу үшін үй-жайларды ұсыну туралы" Тайынша ауданы әкімдігінің 2015 жылғы 27 ақпандағы № 6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5 жылғы 23 маусымдағы № 29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3-1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айынша ауданы аумағында Қазақстан Республикасы Президенттігіне үміткерлердің үгіттік баспа материалдарын орналастыру үшін орындарды белгілеу және сайлаушылармен кездесулер өткізу үшін үй-жайларды ұсыну туралы" Тайынша ауданы әкімдігінің 2015 жылғы 27 ақпандағы № 6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 нормативтік құқықтық актілерінің 2015 жылғы 04 наурыздағы № 3136 Мемлекеттік тізілімінде тіркелген, 2015 жылғы 13 наурыздағы "Тайынша таңы" және 2015 жылғы 13 наурыздағы "Тайыншинские вести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